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13" w:rsidRPr="00146CA5" w:rsidRDefault="00EA0DE1" w:rsidP="00146CA5">
      <w:pPr>
        <w:pStyle w:val="Nagwek1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146CA5">
        <w:rPr>
          <w:rFonts w:asciiTheme="minorHAnsi" w:hAnsiTheme="minorHAnsi" w:cstheme="minorHAnsi"/>
          <w:color w:val="auto"/>
          <w:sz w:val="28"/>
          <w:szCs w:val="28"/>
        </w:rPr>
        <w:t xml:space="preserve">Roczny harmonogram posiedzeń szkolnej Rady rodziców w Zespole Szkół zawodowych </w:t>
      </w:r>
      <w:r w:rsidR="009A22C8">
        <w:rPr>
          <w:rFonts w:asciiTheme="minorHAnsi" w:hAnsiTheme="minorHAnsi" w:cstheme="minorHAnsi"/>
          <w:color w:val="auto"/>
          <w:sz w:val="28"/>
          <w:szCs w:val="28"/>
        </w:rPr>
        <w:t>w Ozorkowie w roku szkolnym 2024/2025</w:t>
      </w:r>
    </w:p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oczny harmonogram posiedzeń Szkolnej Rady Rodziców."/>
        <w:tblDescription w:val="Tabela przedstawia harmonogram organizacji pracy Szkolnej Rady Rodziców w roku szkolnym 2022/2023 ."/>
      </w:tblPr>
      <w:tblGrid>
        <w:gridCol w:w="4606"/>
        <w:gridCol w:w="3157"/>
        <w:gridCol w:w="2155"/>
      </w:tblGrid>
      <w:tr w:rsidR="00374E5D" w:rsidRPr="00B80A13" w:rsidTr="00146CA5">
        <w:tc>
          <w:tcPr>
            <w:tcW w:w="4606" w:type="dxa"/>
          </w:tcPr>
          <w:p w:rsidR="00374E5D" w:rsidRPr="00B80A13" w:rsidRDefault="00374E5D" w:rsidP="00146CA5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80A1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Zadania i sposób ich realizacji</w:t>
            </w:r>
          </w:p>
        </w:tc>
        <w:tc>
          <w:tcPr>
            <w:tcW w:w="3157" w:type="dxa"/>
          </w:tcPr>
          <w:p w:rsidR="00374E5D" w:rsidRPr="00B80A13" w:rsidRDefault="00374E5D" w:rsidP="00146CA5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80A1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Osoba odpowiedzialna</w:t>
            </w:r>
          </w:p>
        </w:tc>
        <w:tc>
          <w:tcPr>
            <w:tcW w:w="2155" w:type="dxa"/>
          </w:tcPr>
          <w:p w:rsidR="00374E5D" w:rsidRPr="00B80A13" w:rsidRDefault="00374E5D" w:rsidP="00146CA5">
            <w:pPr>
              <w:pStyle w:val="Nagwek2"/>
              <w:spacing w:line="360" w:lineRule="auto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B80A13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Termin realizacji</w:t>
            </w:r>
          </w:p>
        </w:tc>
      </w:tr>
      <w:tr w:rsidR="00C920B0" w:rsidRPr="00B80A13" w:rsidTr="00146CA5">
        <w:tc>
          <w:tcPr>
            <w:tcW w:w="9918" w:type="dxa"/>
            <w:gridSpan w:val="3"/>
          </w:tcPr>
          <w:p w:rsidR="00C920B0" w:rsidRPr="00B80A13" w:rsidRDefault="00C920B0" w:rsidP="00146CA5">
            <w:pPr>
              <w:pStyle w:val="Nagwek3"/>
              <w:spacing w:line="360" w:lineRule="auto"/>
              <w:rPr>
                <w:rFonts w:asciiTheme="minorHAnsi" w:hAnsiTheme="minorHAnsi" w:cstheme="minorHAnsi"/>
              </w:rPr>
            </w:pPr>
            <w:r w:rsidRPr="00B80A13">
              <w:rPr>
                <w:rFonts w:asciiTheme="minorHAnsi" w:hAnsiTheme="minorHAnsi" w:cstheme="minorHAnsi"/>
                <w:color w:val="auto"/>
              </w:rPr>
              <w:t>Organizacja pracy Szkolnej Rady Rodziców</w:t>
            </w:r>
          </w:p>
        </w:tc>
      </w:tr>
      <w:tr w:rsidR="00FB4E45" w:rsidRPr="00B80A13" w:rsidTr="00146CA5">
        <w:trPr>
          <w:trHeight w:val="1880"/>
        </w:trPr>
        <w:tc>
          <w:tcPr>
            <w:tcW w:w="4606" w:type="dxa"/>
          </w:tcPr>
          <w:p w:rsidR="00FB4E45" w:rsidRPr="00294F55" w:rsidRDefault="00FB4E45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 xml:space="preserve">Organizacja pierwszego zebrania </w:t>
            </w:r>
            <w:r w:rsidR="00294F55">
              <w:t xml:space="preserve"> </w:t>
            </w:r>
            <w:r w:rsidR="00294F55" w:rsidRPr="00294F55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 xml:space="preserve">Szkolnej Rady Rodziców </w:t>
            </w:r>
            <w:r w:rsidRPr="00294F55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w tym:</w:t>
            </w:r>
          </w:p>
          <w:p w:rsidR="00FB4E45" w:rsidRPr="00294F55" w:rsidRDefault="004901AD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4F55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FB4E45" w:rsidRPr="00294F55">
              <w:rPr>
                <w:rFonts w:asciiTheme="minorHAnsi" w:hAnsiTheme="minorHAnsi" w:cstheme="minorHAnsi"/>
                <w:sz w:val="24"/>
                <w:szCs w:val="24"/>
              </w:rPr>
              <w:t xml:space="preserve">przedstawienie </w:t>
            </w:r>
            <w:r w:rsidRPr="00294F55">
              <w:rPr>
                <w:rFonts w:asciiTheme="minorHAnsi" w:hAnsiTheme="minorHAnsi" w:cstheme="minorHAnsi"/>
                <w:sz w:val="24"/>
                <w:szCs w:val="24"/>
              </w:rPr>
              <w:t xml:space="preserve">i omówienie </w:t>
            </w:r>
            <w:r w:rsidR="00FB4E45" w:rsidRPr="00294F55">
              <w:rPr>
                <w:rFonts w:asciiTheme="minorHAnsi" w:hAnsiTheme="minorHAnsi" w:cstheme="minorHAnsi"/>
                <w:sz w:val="24"/>
                <w:szCs w:val="24"/>
              </w:rPr>
              <w:t>regulaminu</w:t>
            </w:r>
            <w:r w:rsidRPr="00294F5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94F55" w:rsidRPr="00294F55">
              <w:rPr>
                <w:rFonts w:asciiTheme="minorHAnsi" w:hAnsiTheme="minorHAnsi" w:cstheme="minorHAnsi"/>
                <w:sz w:val="24"/>
                <w:szCs w:val="24"/>
              </w:rPr>
              <w:t>Rady Rodziców</w:t>
            </w:r>
          </w:p>
          <w:p w:rsidR="00FB4E45" w:rsidRPr="00146CA5" w:rsidRDefault="00FB4E45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6CA5">
              <w:rPr>
                <w:rFonts w:asciiTheme="minorHAnsi" w:hAnsiTheme="minorHAnsi" w:cstheme="minorHAnsi"/>
                <w:sz w:val="24"/>
                <w:szCs w:val="24"/>
              </w:rPr>
              <w:t xml:space="preserve">- wybór prezydium i Komisji Rewizyjnej </w:t>
            </w:r>
            <w:r w:rsidR="00294F55">
              <w:rPr>
                <w:rFonts w:asciiTheme="minorHAnsi" w:hAnsiTheme="minorHAnsi" w:cstheme="minorHAnsi"/>
                <w:sz w:val="24"/>
                <w:szCs w:val="24"/>
              </w:rPr>
              <w:t xml:space="preserve">Szkolnej Rady Rodziców </w:t>
            </w:r>
          </w:p>
          <w:p w:rsidR="00FB4E45" w:rsidRPr="00146CA5" w:rsidRDefault="00FB4E45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6CA5">
              <w:rPr>
                <w:rFonts w:asciiTheme="minorHAnsi" w:hAnsiTheme="minorHAnsi" w:cstheme="minorHAnsi"/>
                <w:sz w:val="24"/>
                <w:szCs w:val="24"/>
              </w:rPr>
              <w:t>- przygotowanie, przedstawienie i zatwierdzenie harmonogr</w:t>
            </w:r>
            <w:r w:rsidR="004901AD" w:rsidRPr="00146CA5">
              <w:rPr>
                <w:rFonts w:asciiTheme="minorHAnsi" w:hAnsiTheme="minorHAnsi" w:cstheme="minorHAnsi"/>
                <w:sz w:val="24"/>
                <w:szCs w:val="24"/>
              </w:rPr>
              <w:t>amu pracy na obecny rok szkolny;</w:t>
            </w:r>
          </w:p>
          <w:p w:rsidR="004901AD" w:rsidRPr="00146CA5" w:rsidRDefault="004901AD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46CA5">
              <w:rPr>
                <w:rFonts w:asciiTheme="minorHAnsi" w:hAnsiTheme="minorHAnsi" w:cstheme="minorHAnsi"/>
                <w:sz w:val="24"/>
                <w:szCs w:val="24"/>
              </w:rPr>
              <w:t>- przedstawienie propozycji zmian do Programu Wychowawczo-Profilaktycznego naszej szkoły. Podjęcie uchwały;</w:t>
            </w:r>
          </w:p>
          <w:p w:rsidR="00C920B0" w:rsidRPr="00B80A13" w:rsidRDefault="00C920B0" w:rsidP="00146CA5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6CA5">
              <w:rPr>
                <w:rFonts w:asciiTheme="minorHAnsi" w:hAnsiTheme="minorHAnsi" w:cstheme="minorHAnsi"/>
                <w:sz w:val="24"/>
                <w:szCs w:val="24"/>
              </w:rPr>
              <w:t>- zaopiniowanie dni wolnych od z</w:t>
            </w:r>
            <w:r w:rsidR="004901AD" w:rsidRPr="00146CA5">
              <w:rPr>
                <w:rFonts w:asciiTheme="minorHAnsi" w:hAnsiTheme="minorHAnsi" w:cstheme="minorHAnsi"/>
                <w:sz w:val="24"/>
                <w:szCs w:val="24"/>
              </w:rPr>
              <w:t>ajęć dydaktyczno – wychowawczych</w:t>
            </w:r>
            <w:r w:rsidRPr="00146CA5">
              <w:rPr>
                <w:rFonts w:asciiTheme="minorHAnsi" w:hAnsiTheme="minorHAnsi" w:cstheme="minorHAnsi"/>
                <w:sz w:val="24"/>
                <w:szCs w:val="24"/>
              </w:rPr>
              <w:t xml:space="preserve"> w danym roku szkolnym.</w:t>
            </w:r>
          </w:p>
        </w:tc>
        <w:tc>
          <w:tcPr>
            <w:tcW w:w="3157" w:type="dxa"/>
          </w:tcPr>
          <w:p w:rsidR="00FB4E45" w:rsidRPr="00B80A13" w:rsidRDefault="00FB4E45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dyrektor szkoły,</w:t>
            </w:r>
          </w:p>
          <w:p w:rsidR="00FB4E45" w:rsidRPr="00B80A13" w:rsidRDefault="00FB4E45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</w:t>
            </w:r>
          </w:p>
        </w:tc>
        <w:tc>
          <w:tcPr>
            <w:tcW w:w="2155" w:type="dxa"/>
          </w:tcPr>
          <w:p w:rsidR="00FB4E45" w:rsidRPr="00B80A13" w:rsidRDefault="005E2905" w:rsidP="00146CA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wrzesień 2024</w:t>
            </w:r>
            <w:r w:rsidR="00FB4E45" w:rsidRPr="00B80A13"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="005F1870" w:rsidRPr="00B80A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C920B0" w:rsidRPr="00B80A13" w:rsidTr="00146CA5">
        <w:tc>
          <w:tcPr>
            <w:tcW w:w="9918" w:type="dxa"/>
            <w:gridSpan w:val="3"/>
          </w:tcPr>
          <w:p w:rsidR="00C920B0" w:rsidRPr="00B80A13" w:rsidRDefault="00C920B0" w:rsidP="00146CA5">
            <w:pPr>
              <w:pStyle w:val="Nagwek3"/>
              <w:spacing w:line="360" w:lineRule="auto"/>
              <w:rPr>
                <w:rFonts w:asciiTheme="minorHAnsi" w:hAnsiTheme="minorHAnsi" w:cstheme="minorHAnsi"/>
              </w:rPr>
            </w:pPr>
            <w:r w:rsidRPr="00B80A13">
              <w:rPr>
                <w:rFonts w:asciiTheme="minorHAnsi" w:hAnsiTheme="minorHAnsi" w:cstheme="minorHAnsi"/>
                <w:color w:val="auto"/>
              </w:rPr>
              <w:t>Współpraca z dyrektorem szkoły</w:t>
            </w:r>
          </w:p>
        </w:tc>
      </w:tr>
      <w:tr w:rsidR="00C920B0" w:rsidRPr="00B80A13" w:rsidTr="00146CA5">
        <w:tc>
          <w:tcPr>
            <w:tcW w:w="4606" w:type="dxa"/>
          </w:tcPr>
          <w:p w:rsidR="00C920B0" w:rsidRPr="00B80A13" w:rsidRDefault="00C920B0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Opiniowanie projektu planu finansowego szkoły składanego przez dyrektora szkoły</w:t>
            </w:r>
          </w:p>
        </w:tc>
        <w:tc>
          <w:tcPr>
            <w:tcW w:w="3157" w:type="dxa"/>
          </w:tcPr>
          <w:p w:rsidR="00C920B0" w:rsidRPr="00B80A13" w:rsidRDefault="00C920B0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dyrektor szkoły,</w:t>
            </w:r>
          </w:p>
          <w:p w:rsidR="00C920B0" w:rsidRPr="00B80A13" w:rsidRDefault="00C920B0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</w:t>
            </w:r>
          </w:p>
        </w:tc>
        <w:tc>
          <w:tcPr>
            <w:tcW w:w="2155" w:type="dxa"/>
          </w:tcPr>
          <w:p w:rsidR="00C920B0" w:rsidRPr="00B80A13" w:rsidRDefault="005F1870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C920B0" w:rsidRPr="00B80A13">
              <w:rPr>
                <w:rFonts w:asciiTheme="minorHAnsi" w:hAnsiTheme="minorHAnsi" w:cstheme="minorHAnsi"/>
                <w:sz w:val="24"/>
                <w:szCs w:val="24"/>
              </w:rPr>
              <w:t>istopad</w:t>
            </w: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2905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  <w:r w:rsidR="00C920B0" w:rsidRPr="00B80A13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</w:p>
        </w:tc>
      </w:tr>
      <w:tr w:rsidR="00C920B0" w:rsidRPr="00B80A13" w:rsidTr="00146CA5">
        <w:tc>
          <w:tcPr>
            <w:tcW w:w="4606" w:type="dxa"/>
          </w:tcPr>
          <w:p w:rsidR="00C920B0" w:rsidRPr="00B80A13" w:rsidRDefault="00FF5508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Opiniowanie podjęcia działalności w szkole przez stowarzyszenie lub inną organizację a w szczególności organizacje harcerskie i inne, których celem statutowym działalności jest działalność wychowawcza albo rozszerzenie i wzbogacenie form działalności dydaktycznej, wychowawczej i opiekuńczej szkoły.</w:t>
            </w:r>
          </w:p>
        </w:tc>
        <w:tc>
          <w:tcPr>
            <w:tcW w:w="3157" w:type="dxa"/>
          </w:tcPr>
          <w:p w:rsidR="00C920B0" w:rsidRPr="00B80A13" w:rsidRDefault="00FF550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</w:t>
            </w:r>
          </w:p>
        </w:tc>
        <w:tc>
          <w:tcPr>
            <w:tcW w:w="2155" w:type="dxa"/>
          </w:tcPr>
          <w:p w:rsidR="00C920B0" w:rsidRPr="00B80A13" w:rsidRDefault="00FF550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4110E8" w:rsidRPr="00B80A13" w:rsidTr="00146CA5">
        <w:tc>
          <w:tcPr>
            <w:tcW w:w="4606" w:type="dxa"/>
          </w:tcPr>
          <w:p w:rsidR="004110E8" w:rsidRPr="00B80A13" w:rsidRDefault="004110E8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lastRenderedPageBreak/>
              <w:t>1.Opiniowanie propozycji przedmiotów rozszerzonych dla klas I uruchamianych z nowym rokiem szkolnym.</w:t>
            </w:r>
          </w:p>
          <w:p w:rsidR="004110E8" w:rsidRPr="00B80A13" w:rsidRDefault="004110E8" w:rsidP="00146CA5">
            <w:pPr>
              <w:pStyle w:val="Nagwek4"/>
              <w:spacing w:line="360" w:lineRule="auto"/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2.Sprawy bieżące</w:t>
            </w:r>
          </w:p>
        </w:tc>
        <w:tc>
          <w:tcPr>
            <w:tcW w:w="3157" w:type="dxa"/>
          </w:tcPr>
          <w:p w:rsidR="004110E8" w:rsidRPr="00B80A13" w:rsidRDefault="004110E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dyrektor szkoły,</w:t>
            </w:r>
          </w:p>
          <w:p w:rsidR="004110E8" w:rsidRPr="00B80A13" w:rsidRDefault="004110E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</w:t>
            </w:r>
          </w:p>
        </w:tc>
        <w:tc>
          <w:tcPr>
            <w:tcW w:w="2155" w:type="dxa"/>
          </w:tcPr>
          <w:p w:rsidR="004110E8" w:rsidRPr="00B80A13" w:rsidRDefault="00B81999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marzec 2025</w:t>
            </w:r>
            <w:r w:rsidR="004110E8" w:rsidRPr="00B80A13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</w:tc>
      </w:tr>
      <w:tr w:rsidR="004110E8" w:rsidRPr="00B80A13" w:rsidTr="00146CA5">
        <w:tc>
          <w:tcPr>
            <w:tcW w:w="4606" w:type="dxa"/>
          </w:tcPr>
          <w:p w:rsidR="004110E8" w:rsidRPr="00B80A13" w:rsidRDefault="004110E8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1.Podsumowanie pracy rady rodziców w mijającym roku szkolnym.</w:t>
            </w:r>
          </w:p>
          <w:p w:rsidR="004110E8" w:rsidRPr="00B80A13" w:rsidRDefault="004110E8" w:rsidP="00146CA5">
            <w:pPr>
              <w:pStyle w:val="Nagwek4"/>
              <w:spacing w:line="360" w:lineRule="auto"/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2.Ewentualne opiniowanie pracy nauczycieli na potrzeby awansu zawodowego.</w:t>
            </w:r>
          </w:p>
        </w:tc>
        <w:tc>
          <w:tcPr>
            <w:tcW w:w="3157" w:type="dxa"/>
          </w:tcPr>
          <w:p w:rsidR="004110E8" w:rsidRPr="00B80A13" w:rsidRDefault="004110E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dyrektor szkoły,</w:t>
            </w:r>
          </w:p>
          <w:p w:rsidR="004110E8" w:rsidRPr="00B80A13" w:rsidRDefault="004110E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</w:t>
            </w:r>
          </w:p>
        </w:tc>
        <w:tc>
          <w:tcPr>
            <w:tcW w:w="2155" w:type="dxa"/>
          </w:tcPr>
          <w:p w:rsidR="004110E8" w:rsidRPr="00B80A13" w:rsidRDefault="00B81999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czerwiec 2025 r.</w:t>
            </w:r>
          </w:p>
        </w:tc>
      </w:tr>
      <w:tr w:rsidR="00FF5508" w:rsidRPr="00B80A13" w:rsidTr="00146CA5">
        <w:tc>
          <w:tcPr>
            <w:tcW w:w="9918" w:type="dxa"/>
            <w:gridSpan w:val="3"/>
          </w:tcPr>
          <w:p w:rsidR="00FF5508" w:rsidRPr="00B80A13" w:rsidRDefault="00FF5508" w:rsidP="00146CA5">
            <w:pPr>
              <w:pStyle w:val="Nagwek3"/>
              <w:spacing w:line="360" w:lineRule="auto"/>
              <w:rPr>
                <w:rFonts w:asciiTheme="minorHAnsi" w:hAnsiTheme="minorHAnsi" w:cstheme="minorHAnsi"/>
              </w:rPr>
            </w:pPr>
            <w:r w:rsidRPr="00B80A13">
              <w:rPr>
                <w:rFonts w:asciiTheme="minorHAnsi" w:hAnsiTheme="minorHAnsi" w:cstheme="minorHAnsi"/>
                <w:color w:val="auto"/>
              </w:rPr>
              <w:t>Współpraca z radą pedagogiczną</w:t>
            </w:r>
          </w:p>
        </w:tc>
      </w:tr>
      <w:tr w:rsidR="00C920B0" w:rsidRPr="00B80A13" w:rsidTr="00146CA5">
        <w:tc>
          <w:tcPr>
            <w:tcW w:w="4606" w:type="dxa"/>
          </w:tcPr>
          <w:p w:rsidR="00C920B0" w:rsidRPr="00B80A13" w:rsidRDefault="00FF5508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Przygotowanie i przedstawienie propozycji Programu Wychowawczo- Profilaktycznego Zespołu Szkół Zawodowych w Ozorkowie;</w:t>
            </w:r>
          </w:p>
        </w:tc>
        <w:tc>
          <w:tcPr>
            <w:tcW w:w="3157" w:type="dxa"/>
          </w:tcPr>
          <w:p w:rsidR="004110E8" w:rsidRPr="00B80A13" w:rsidRDefault="004110E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dyrektor szkoły,</w:t>
            </w:r>
          </w:p>
          <w:p w:rsidR="00C920B0" w:rsidRPr="00B80A13" w:rsidRDefault="004110E8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</w:t>
            </w:r>
          </w:p>
        </w:tc>
        <w:tc>
          <w:tcPr>
            <w:tcW w:w="2155" w:type="dxa"/>
          </w:tcPr>
          <w:p w:rsidR="00C920B0" w:rsidRPr="00B80A13" w:rsidRDefault="00B81999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wrzesień 2024</w:t>
            </w:r>
            <w:r w:rsidR="00FF5508" w:rsidRPr="00B80A13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5F1870" w:rsidRPr="00B80A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1F4FDA" w:rsidRPr="00B80A13" w:rsidTr="00146CA5">
        <w:tc>
          <w:tcPr>
            <w:tcW w:w="9918" w:type="dxa"/>
            <w:gridSpan w:val="3"/>
          </w:tcPr>
          <w:p w:rsidR="001F4FDA" w:rsidRPr="00B80A13" w:rsidRDefault="001F4FDA" w:rsidP="00146CA5">
            <w:pPr>
              <w:pStyle w:val="Nagwek3"/>
              <w:spacing w:line="360" w:lineRule="auto"/>
              <w:rPr>
                <w:rFonts w:asciiTheme="minorHAnsi" w:hAnsiTheme="minorHAnsi" w:cstheme="minorHAnsi"/>
              </w:rPr>
            </w:pPr>
            <w:r w:rsidRPr="00B80A13">
              <w:rPr>
                <w:rFonts w:asciiTheme="minorHAnsi" w:hAnsiTheme="minorHAnsi" w:cstheme="minorHAnsi"/>
                <w:color w:val="auto"/>
              </w:rPr>
              <w:t>Udział rodziców w funkcjonowaniu szkoły</w:t>
            </w:r>
          </w:p>
        </w:tc>
      </w:tr>
      <w:tr w:rsidR="006E24EE" w:rsidRPr="00B80A13" w:rsidTr="00146CA5">
        <w:tc>
          <w:tcPr>
            <w:tcW w:w="4606" w:type="dxa"/>
          </w:tcPr>
          <w:p w:rsidR="006E24EE" w:rsidRPr="00B80A13" w:rsidRDefault="001F4FDA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1. Pomoc w pozyskiwaniu środków finansowych na ulepszenie bazy dydaktycznej szkoły</w:t>
            </w:r>
          </w:p>
        </w:tc>
        <w:tc>
          <w:tcPr>
            <w:tcW w:w="3157" w:type="dxa"/>
          </w:tcPr>
          <w:p w:rsidR="006E24EE" w:rsidRPr="00B80A13" w:rsidRDefault="001F4FDA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</w:t>
            </w:r>
          </w:p>
        </w:tc>
        <w:tc>
          <w:tcPr>
            <w:tcW w:w="2155" w:type="dxa"/>
          </w:tcPr>
          <w:p w:rsidR="006E24EE" w:rsidRPr="00B80A13" w:rsidRDefault="001F4FDA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6E24EE" w:rsidRPr="00B80A13" w:rsidTr="00146CA5">
        <w:tc>
          <w:tcPr>
            <w:tcW w:w="4606" w:type="dxa"/>
          </w:tcPr>
          <w:p w:rsidR="006E24EE" w:rsidRPr="00B80A13" w:rsidRDefault="001F4FDA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2. Bieżące monitorowanie wpłat dobrowolnych składek rodziców</w:t>
            </w:r>
          </w:p>
        </w:tc>
        <w:tc>
          <w:tcPr>
            <w:tcW w:w="3157" w:type="dxa"/>
          </w:tcPr>
          <w:p w:rsidR="006E24EE" w:rsidRPr="00B80A13" w:rsidRDefault="001F4FDA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przewodniczący Szkolnej Rady Rodziców, skarbnik</w:t>
            </w:r>
          </w:p>
        </w:tc>
        <w:tc>
          <w:tcPr>
            <w:tcW w:w="2155" w:type="dxa"/>
          </w:tcPr>
          <w:p w:rsidR="006E24EE" w:rsidRPr="00B80A13" w:rsidRDefault="001F4FDA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cały rok</w:t>
            </w:r>
          </w:p>
        </w:tc>
      </w:tr>
      <w:tr w:rsidR="001F4FDA" w:rsidRPr="00B80A13" w:rsidTr="00146CA5">
        <w:tc>
          <w:tcPr>
            <w:tcW w:w="9918" w:type="dxa"/>
            <w:gridSpan w:val="3"/>
          </w:tcPr>
          <w:p w:rsidR="001F4FDA" w:rsidRPr="00B80A13" w:rsidRDefault="001F4FDA" w:rsidP="00146CA5">
            <w:pPr>
              <w:pStyle w:val="Nagwek3"/>
              <w:spacing w:line="360" w:lineRule="auto"/>
              <w:rPr>
                <w:rFonts w:asciiTheme="minorHAnsi" w:hAnsiTheme="minorHAnsi" w:cstheme="minorHAnsi"/>
              </w:rPr>
            </w:pPr>
            <w:r w:rsidRPr="00B80A13">
              <w:rPr>
                <w:rFonts w:asciiTheme="minorHAnsi" w:hAnsiTheme="minorHAnsi" w:cstheme="minorHAnsi"/>
                <w:color w:val="auto"/>
              </w:rPr>
              <w:t>Udział rodziców w życiu społeczności szkolnej</w:t>
            </w:r>
          </w:p>
        </w:tc>
      </w:tr>
      <w:tr w:rsidR="006E24EE" w:rsidRPr="00B80A13" w:rsidTr="00146CA5">
        <w:tc>
          <w:tcPr>
            <w:tcW w:w="4606" w:type="dxa"/>
          </w:tcPr>
          <w:p w:rsidR="006E24EE" w:rsidRPr="00146CA5" w:rsidRDefault="001F4FDA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146CA5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 xml:space="preserve">1. Zgodnie z załączonym harmonogramem spotkań </w:t>
            </w:r>
            <w:r w:rsidR="00A91F6A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z rodzicami w roku szkolnym 2023</w:t>
            </w:r>
            <w:r w:rsidRPr="00146CA5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/20</w:t>
            </w:r>
            <w:r w:rsidR="00A91F6A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3157" w:type="dxa"/>
          </w:tcPr>
          <w:p w:rsidR="006C5113" w:rsidRPr="00B80A13" w:rsidRDefault="006C5113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dyrektor szkoły,</w:t>
            </w:r>
          </w:p>
          <w:p w:rsidR="006E24EE" w:rsidRPr="00B80A13" w:rsidRDefault="006E24EE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</w:tcPr>
          <w:p w:rsidR="006E24EE" w:rsidRPr="00B80A13" w:rsidRDefault="00B81999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wrzesień 2024</w:t>
            </w:r>
            <w:r w:rsidR="006C5113" w:rsidRPr="00B80A13"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="005F1870" w:rsidRPr="00B80A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6E24EE" w:rsidRPr="00B80A13" w:rsidTr="00146CA5">
        <w:tc>
          <w:tcPr>
            <w:tcW w:w="4606" w:type="dxa"/>
          </w:tcPr>
          <w:p w:rsidR="006E24EE" w:rsidRPr="00146CA5" w:rsidRDefault="001F4FDA" w:rsidP="00146CA5">
            <w:pPr>
              <w:pStyle w:val="Nagwek4"/>
              <w:spacing w:line="360" w:lineRule="auto"/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</w:pPr>
            <w:r w:rsidRPr="00146CA5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2. Zgodnie z harmonogramem imprez i uroczystośc</w:t>
            </w:r>
            <w:r w:rsidR="00A91F6A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i szkolnych w roku szkolnym 2023</w:t>
            </w:r>
            <w:r w:rsidRPr="00146CA5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/20</w:t>
            </w:r>
            <w:r w:rsidR="00A91F6A">
              <w:rPr>
                <w:rFonts w:asciiTheme="minorHAnsi" w:hAnsiTheme="minorHAnsi" w:cstheme="minorHAnsi"/>
                <w:i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3157" w:type="dxa"/>
          </w:tcPr>
          <w:p w:rsidR="006C5113" w:rsidRPr="00B80A13" w:rsidRDefault="006C5113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80A13">
              <w:rPr>
                <w:rFonts w:asciiTheme="minorHAnsi" w:hAnsiTheme="minorHAnsi" w:cstheme="minorHAnsi"/>
                <w:sz w:val="24"/>
                <w:szCs w:val="24"/>
              </w:rPr>
              <w:t>dyrektor szkoły,</w:t>
            </w:r>
          </w:p>
          <w:p w:rsidR="006E24EE" w:rsidRPr="00B80A13" w:rsidRDefault="006E24EE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5" w:type="dxa"/>
          </w:tcPr>
          <w:p w:rsidR="006E24EE" w:rsidRPr="00B80A13" w:rsidRDefault="00B81999" w:rsidP="00146CA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wrzesień 2024</w:t>
            </w:r>
            <w:bookmarkStart w:id="0" w:name="_GoBack"/>
            <w:bookmarkEnd w:id="0"/>
            <w:r w:rsidR="006C5113" w:rsidRPr="00B80A13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5F1870" w:rsidRPr="00B80A1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7B06C6" w:rsidRPr="001F4FDA" w:rsidRDefault="007B06C6">
      <w:pPr>
        <w:rPr>
          <w:sz w:val="20"/>
          <w:szCs w:val="20"/>
        </w:rPr>
      </w:pPr>
    </w:p>
    <w:sectPr w:rsidR="007B06C6" w:rsidRPr="001F4FDA" w:rsidSect="00146CA5">
      <w:pgSz w:w="11906" w:h="16838"/>
      <w:pgMar w:top="5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E3" w:rsidRDefault="00BC67E3" w:rsidP="00752900">
      <w:pPr>
        <w:spacing w:after="0" w:line="240" w:lineRule="auto"/>
      </w:pPr>
      <w:r>
        <w:separator/>
      </w:r>
    </w:p>
  </w:endnote>
  <w:endnote w:type="continuationSeparator" w:id="0">
    <w:p w:rsidR="00BC67E3" w:rsidRDefault="00BC67E3" w:rsidP="0075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E3" w:rsidRDefault="00BC67E3" w:rsidP="00752900">
      <w:pPr>
        <w:spacing w:after="0" w:line="240" w:lineRule="auto"/>
      </w:pPr>
      <w:r>
        <w:separator/>
      </w:r>
    </w:p>
  </w:footnote>
  <w:footnote w:type="continuationSeparator" w:id="0">
    <w:p w:rsidR="00BC67E3" w:rsidRDefault="00BC67E3" w:rsidP="0075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4813"/>
    <w:multiLevelType w:val="hybridMultilevel"/>
    <w:tmpl w:val="3FE23E6C"/>
    <w:lvl w:ilvl="0" w:tplc="8CD2F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08D0"/>
    <w:multiLevelType w:val="hybridMultilevel"/>
    <w:tmpl w:val="A04AAE86"/>
    <w:lvl w:ilvl="0" w:tplc="FACE6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6740"/>
    <w:multiLevelType w:val="hybridMultilevel"/>
    <w:tmpl w:val="1924CB8E"/>
    <w:lvl w:ilvl="0" w:tplc="DDBC0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04753"/>
    <w:multiLevelType w:val="hybridMultilevel"/>
    <w:tmpl w:val="D9263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4616E"/>
    <w:multiLevelType w:val="hybridMultilevel"/>
    <w:tmpl w:val="2728A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C6"/>
    <w:rsid w:val="000B2438"/>
    <w:rsid w:val="00146CA5"/>
    <w:rsid w:val="001F4FDA"/>
    <w:rsid w:val="00294F55"/>
    <w:rsid w:val="00374E5D"/>
    <w:rsid w:val="004110E8"/>
    <w:rsid w:val="004901AD"/>
    <w:rsid w:val="00597B0D"/>
    <w:rsid w:val="005E2905"/>
    <w:rsid w:val="005F1870"/>
    <w:rsid w:val="006C5113"/>
    <w:rsid w:val="006E24EE"/>
    <w:rsid w:val="00720997"/>
    <w:rsid w:val="00752900"/>
    <w:rsid w:val="007B06C6"/>
    <w:rsid w:val="008039B2"/>
    <w:rsid w:val="00857279"/>
    <w:rsid w:val="008D62B8"/>
    <w:rsid w:val="0092389E"/>
    <w:rsid w:val="00993E9D"/>
    <w:rsid w:val="009A22C8"/>
    <w:rsid w:val="009D4223"/>
    <w:rsid w:val="00A91F6A"/>
    <w:rsid w:val="00B80A13"/>
    <w:rsid w:val="00B81999"/>
    <w:rsid w:val="00BC67E3"/>
    <w:rsid w:val="00C920B0"/>
    <w:rsid w:val="00C95313"/>
    <w:rsid w:val="00CF054C"/>
    <w:rsid w:val="00DE4FB4"/>
    <w:rsid w:val="00E071C5"/>
    <w:rsid w:val="00EA0DE1"/>
    <w:rsid w:val="00F956E7"/>
    <w:rsid w:val="00FB4E45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C202"/>
  <w15:docId w15:val="{D933BC65-A03A-44D1-A19F-D553F078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B0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0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0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0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0A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B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06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80A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80A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80A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B80A1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5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90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5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9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1BBBE-2043-4772-97F9-FD6DD895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Paulina Łuczak</cp:lastModifiedBy>
  <cp:revision>3</cp:revision>
  <dcterms:created xsi:type="dcterms:W3CDTF">2025-03-11T14:11:00Z</dcterms:created>
  <dcterms:modified xsi:type="dcterms:W3CDTF">2025-03-11T14:14:00Z</dcterms:modified>
</cp:coreProperties>
</file>