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4583" w:rsidRPr="00474BA6" w:rsidRDefault="00AD4583" w:rsidP="00AD4583">
      <w:pPr>
        <w:pStyle w:val="Nagwek1"/>
        <w:rPr>
          <w:rFonts w:asciiTheme="minorHAnsi" w:hAnsiTheme="minorHAnsi" w:cstheme="minorHAnsi"/>
          <w:b w:val="0"/>
          <w:sz w:val="28"/>
          <w:szCs w:val="28"/>
        </w:rPr>
      </w:pPr>
      <w:r w:rsidRPr="00474BA6">
        <w:rPr>
          <w:rFonts w:asciiTheme="minorHAnsi" w:hAnsiTheme="minorHAnsi" w:cstheme="minorHAnsi"/>
          <w:b w:val="0"/>
          <w:sz w:val="28"/>
          <w:szCs w:val="28"/>
        </w:rPr>
        <w:t>O nas – tekst łatwy do czytania i rozumienia</w:t>
      </w:r>
    </w:p>
    <w:p w:rsidR="000127C0" w:rsidRDefault="000127C0" w:rsidP="000127C0">
      <w:pPr>
        <w:spacing w:line="360" w:lineRule="auto"/>
        <w:rPr>
          <w:rFonts w:asciiTheme="minorHAnsi" w:eastAsia="Calibri" w:hAnsiTheme="minorHAnsi" w:cstheme="minorHAnsi"/>
          <w:sz w:val="28"/>
          <w:szCs w:val="28"/>
          <w:lang w:eastAsia="en-US"/>
        </w:rPr>
      </w:pPr>
      <w:r>
        <w:rPr>
          <w:rFonts w:asciiTheme="minorHAnsi" w:eastAsia="Calibri" w:hAnsiTheme="minorHAnsi" w:cstheme="minorHAnsi"/>
          <w:sz w:val="28"/>
          <w:szCs w:val="28"/>
          <w:lang w:eastAsia="en-US"/>
        </w:rPr>
        <w:t>Witamy w Zespole</w:t>
      </w:r>
      <w:r w:rsidRPr="00474BA6">
        <w:rPr>
          <w:rFonts w:asciiTheme="minorHAnsi" w:eastAsia="Calibri" w:hAnsiTheme="minorHAnsi" w:cstheme="minorHAnsi"/>
          <w:sz w:val="28"/>
          <w:szCs w:val="28"/>
          <w:lang w:eastAsia="en-US"/>
        </w:rPr>
        <w:t xml:space="preserve"> Szkół Zawodowych w Ozorkowie</w:t>
      </w:r>
      <w:r>
        <w:rPr>
          <w:rFonts w:asciiTheme="minorHAnsi" w:eastAsia="Calibri" w:hAnsiTheme="minorHAnsi" w:cstheme="minorHAnsi"/>
          <w:sz w:val="28"/>
          <w:szCs w:val="28"/>
          <w:lang w:eastAsia="en-US"/>
        </w:rPr>
        <w:t xml:space="preserve">. </w:t>
      </w:r>
    </w:p>
    <w:p w:rsidR="000127C0" w:rsidRPr="00AC2055" w:rsidRDefault="000127C0" w:rsidP="00AC2055">
      <w:pPr>
        <w:pStyle w:val="Nagwek1"/>
        <w:rPr>
          <w:rFonts w:asciiTheme="minorHAnsi" w:eastAsia="Calibri" w:hAnsiTheme="minorHAnsi" w:cstheme="minorHAnsi"/>
          <w:sz w:val="36"/>
          <w:szCs w:val="36"/>
          <w:lang w:eastAsia="en-US"/>
        </w:rPr>
      </w:pPr>
      <w:r w:rsidRPr="00AC2055">
        <w:rPr>
          <w:rFonts w:asciiTheme="minorHAnsi" w:eastAsia="Calibri" w:hAnsiTheme="minorHAnsi" w:cstheme="minorHAnsi"/>
          <w:sz w:val="36"/>
          <w:szCs w:val="36"/>
          <w:lang w:eastAsia="en-US"/>
        </w:rPr>
        <w:t xml:space="preserve">To jest logo szkoły. </w:t>
      </w:r>
    </w:p>
    <w:p w:rsidR="000127C0" w:rsidRDefault="000127C0" w:rsidP="000127C0">
      <w:pPr>
        <w:spacing w:line="360" w:lineRule="auto"/>
        <w:rPr>
          <w:rFonts w:asciiTheme="minorHAnsi" w:eastAsia="Calibri" w:hAnsiTheme="minorHAnsi" w:cstheme="minorHAnsi"/>
          <w:sz w:val="28"/>
          <w:szCs w:val="28"/>
          <w:lang w:eastAsia="en-US"/>
        </w:rPr>
      </w:pPr>
      <w:r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2429301" cy="2429301"/>
            <wp:effectExtent l="0" t="0" r="9525" b="9525"/>
            <wp:docPr id="32" name="Obraz 32" descr="Logo szkoły w kształcie koła zębatego w kolorach szarym i niebieskim. W środku żółtoczarne litery ZSZ&#10;" title="Logo szkoł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logo poprawione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7657" cy="24476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27C0" w:rsidRPr="00AC2055" w:rsidRDefault="00A05204" w:rsidP="00AC2055">
      <w:pPr>
        <w:pStyle w:val="Nagwek1"/>
        <w:rPr>
          <w:rFonts w:asciiTheme="minorHAnsi" w:hAnsiTheme="minorHAnsi" w:cstheme="minorHAnsi"/>
          <w:sz w:val="36"/>
          <w:szCs w:val="36"/>
        </w:rPr>
      </w:pPr>
      <w:r w:rsidRPr="00AC2055">
        <w:rPr>
          <w:rFonts w:asciiTheme="minorHAnsi" w:hAnsiTheme="minorHAnsi" w:cstheme="minorHAnsi"/>
          <w:sz w:val="36"/>
          <w:szCs w:val="36"/>
        </w:rPr>
        <w:t>O szkole</w:t>
      </w:r>
    </w:p>
    <w:p w:rsidR="00AD4583" w:rsidRPr="00474BA6" w:rsidRDefault="00AD4583" w:rsidP="00AC2055">
      <w:pPr>
        <w:spacing w:line="360" w:lineRule="auto"/>
        <w:rPr>
          <w:rFonts w:asciiTheme="minorHAnsi" w:eastAsia="Calibri" w:hAnsiTheme="minorHAnsi" w:cstheme="minorHAnsi"/>
          <w:sz w:val="28"/>
          <w:szCs w:val="28"/>
        </w:rPr>
      </w:pPr>
      <w:r w:rsidRPr="00A05204">
        <w:rPr>
          <w:rFonts w:asciiTheme="minorHAnsi" w:eastAsia="Calibri" w:hAnsiTheme="minorHAnsi" w:cstheme="minorHAnsi"/>
          <w:sz w:val="28"/>
          <w:szCs w:val="28"/>
          <w:lang w:eastAsia="en-US"/>
        </w:rPr>
        <w:t>Zespół Szkół Zawodowych w Ozorkowie jest publiczna szkołą ponadpodstawową</w:t>
      </w:r>
      <w:r w:rsidRPr="00474BA6">
        <w:rPr>
          <w:rFonts w:asciiTheme="minorHAnsi" w:eastAsia="Calibri" w:hAnsiTheme="minorHAnsi" w:cstheme="minorHAnsi"/>
          <w:sz w:val="28"/>
          <w:szCs w:val="28"/>
          <w:lang w:eastAsia="en-US"/>
        </w:rPr>
        <w:t xml:space="preserve">, </w:t>
      </w:r>
      <w:r w:rsidRPr="00474BA6">
        <w:rPr>
          <w:rFonts w:asciiTheme="minorHAnsi" w:eastAsia="Calibri" w:hAnsiTheme="minorHAnsi" w:cstheme="minorHAnsi"/>
          <w:sz w:val="28"/>
          <w:szCs w:val="28"/>
        </w:rPr>
        <w:t xml:space="preserve">mieszcząca się w dwóch budynkach. </w:t>
      </w:r>
    </w:p>
    <w:p w:rsidR="0077558D" w:rsidRPr="00AC2055" w:rsidRDefault="0077558D" w:rsidP="00AC2055">
      <w:pPr>
        <w:spacing w:line="360" w:lineRule="auto"/>
        <w:rPr>
          <w:rFonts w:asciiTheme="minorHAnsi" w:eastAsiaTheme="minorHAnsi" w:hAnsiTheme="minorHAnsi" w:cstheme="minorHAnsi"/>
          <w:sz w:val="28"/>
          <w:szCs w:val="28"/>
          <w:lang w:eastAsia="en-US"/>
        </w:rPr>
      </w:pPr>
      <w:r w:rsidRPr="00AC2055">
        <w:rPr>
          <w:rFonts w:asciiTheme="minorHAnsi" w:eastAsiaTheme="minorHAnsi" w:hAnsiTheme="minorHAnsi" w:cstheme="minorHAnsi"/>
          <w:sz w:val="28"/>
          <w:szCs w:val="28"/>
          <w:lang w:eastAsia="en-US"/>
        </w:rPr>
        <w:t xml:space="preserve">Szkoła publiczna to szkoła, które zapewnia bezpłatne nauczanie, wychowanie i opiekę. </w:t>
      </w:r>
    </w:p>
    <w:p w:rsidR="0077558D" w:rsidRPr="00AC2055" w:rsidRDefault="0077558D" w:rsidP="00AC2055">
      <w:pPr>
        <w:spacing w:line="360" w:lineRule="auto"/>
        <w:rPr>
          <w:rFonts w:asciiTheme="minorHAnsi" w:eastAsiaTheme="minorHAnsi" w:hAnsiTheme="minorHAnsi" w:cstheme="minorHAnsi"/>
          <w:sz w:val="28"/>
          <w:szCs w:val="28"/>
          <w:lang w:eastAsia="en-US"/>
        </w:rPr>
      </w:pPr>
      <w:r w:rsidRPr="00AC2055">
        <w:rPr>
          <w:rFonts w:asciiTheme="minorHAnsi" w:eastAsiaTheme="minorHAnsi" w:hAnsiTheme="minorHAnsi" w:cstheme="minorHAnsi"/>
          <w:sz w:val="28"/>
          <w:szCs w:val="28"/>
          <w:lang w:eastAsia="en-US"/>
        </w:rPr>
        <w:t>Szkoła ponadpodstawowa to szkoła, którą uczeń może rozpocząć po ukończeniu szkoły podstawowej.</w:t>
      </w:r>
    </w:p>
    <w:p w:rsidR="0077558D" w:rsidRDefault="0077558D" w:rsidP="00AC2055">
      <w:pPr>
        <w:spacing w:line="360" w:lineRule="auto"/>
        <w:rPr>
          <w:rFonts w:asciiTheme="minorHAnsi" w:eastAsia="Calibri" w:hAnsiTheme="minorHAnsi" w:cstheme="minorHAnsi"/>
          <w:sz w:val="28"/>
          <w:szCs w:val="28"/>
        </w:rPr>
      </w:pPr>
      <w:r w:rsidRPr="00474BA6">
        <w:rPr>
          <w:rFonts w:asciiTheme="minorHAnsi" w:eastAsia="Calibri" w:hAnsiTheme="minorHAnsi" w:cstheme="minorHAnsi"/>
          <w:sz w:val="28"/>
          <w:szCs w:val="28"/>
        </w:rPr>
        <w:t xml:space="preserve">W </w:t>
      </w:r>
      <w:r w:rsidR="00754B91">
        <w:rPr>
          <w:rFonts w:asciiTheme="minorHAnsi" w:eastAsia="Calibri" w:hAnsiTheme="minorHAnsi" w:cstheme="minorHAnsi"/>
          <w:sz w:val="28"/>
          <w:szCs w:val="28"/>
        </w:rPr>
        <w:t>budynku</w:t>
      </w:r>
      <w:r w:rsidRPr="00474BA6">
        <w:rPr>
          <w:rFonts w:asciiTheme="minorHAnsi" w:eastAsia="Calibri" w:hAnsiTheme="minorHAnsi" w:cstheme="minorHAnsi"/>
          <w:sz w:val="28"/>
          <w:szCs w:val="28"/>
        </w:rPr>
        <w:t xml:space="preserve"> przy ulicy Juliusza Słowackiego 2, kod pocztowy 95-035 Ozorków, znajduje się główna siedziba szkoły.</w:t>
      </w:r>
    </w:p>
    <w:p w:rsidR="000127C0" w:rsidRDefault="000127C0" w:rsidP="00AC2055">
      <w:pPr>
        <w:spacing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sz w:val="28"/>
          <w:szCs w:val="28"/>
        </w:rPr>
        <w:t xml:space="preserve">Dyrektorem szkoły jest Pani Barbara Stępczyńska. </w:t>
      </w:r>
    </w:p>
    <w:p w:rsidR="009B6033" w:rsidRPr="009B6033" w:rsidRDefault="000127C0" w:rsidP="00AC2055">
      <w:pPr>
        <w:spacing w:line="360" w:lineRule="auto"/>
        <w:rPr>
          <w:rFonts w:asciiTheme="minorHAnsi" w:eastAsia="Calibri" w:hAnsiTheme="minorHAnsi" w:cstheme="minorHAnsi"/>
          <w:sz w:val="28"/>
          <w:szCs w:val="28"/>
        </w:rPr>
      </w:pPr>
      <w:r w:rsidRPr="009B6033">
        <w:rPr>
          <w:rFonts w:asciiTheme="minorHAnsi" w:eastAsia="Calibri" w:hAnsiTheme="minorHAnsi" w:cstheme="minorHAnsi"/>
          <w:sz w:val="28"/>
          <w:szCs w:val="28"/>
        </w:rPr>
        <w:t>Dyrektor to osoba zarządzająca szkołą</w:t>
      </w:r>
      <w:r w:rsidR="00AC2055">
        <w:rPr>
          <w:rFonts w:asciiTheme="minorHAnsi" w:eastAsia="Calibri" w:hAnsiTheme="minorHAnsi" w:cstheme="minorHAnsi"/>
          <w:sz w:val="28"/>
          <w:szCs w:val="28"/>
        </w:rPr>
        <w:t>.</w:t>
      </w:r>
    </w:p>
    <w:p w:rsidR="009C7D6C" w:rsidRPr="00AC2055" w:rsidRDefault="009B6033" w:rsidP="00AC2055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 w:rsidRPr="00AC2055">
        <w:rPr>
          <w:rFonts w:asciiTheme="minorHAnsi" w:hAnsiTheme="minorHAnsi" w:cstheme="minorHAnsi"/>
          <w:sz w:val="28"/>
          <w:szCs w:val="28"/>
        </w:rPr>
        <w:t xml:space="preserve">W szkole pracują też: wicedyrektor, kierownik szkolenia praktycznego, nauczyciele przedmiotów ogólnokształcących i zawodowych, pedagog, pedagog </w:t>
      </w:r>
      <w:r w:rsidRPr="00AC2055">
        <w:rPr>
          <w:rFonts w:asciiTheme="minorHAnsi" w:hAnsiTheme="minorHAnsi" w:cstheme="minorHAnsi"/>
          <w:sz w:val="28"/>
          <w:szCs w:val="28"/>
        </w:rPr>
        <w:lastRenderedPageBreak/>
        <w:t>specjalny, logopeda, nauczyciel biblioteki, pielęgniarka szkolna oraz pracownicy administracji i obsługi.</w:t>
      </w:r>
    </w:p>
    <w:p w:rsidR="00AC2055" w:rsidRPr="00AC2055" w:rsidRDefault="00AC2055" w:rsidP="00AC2055">
      <w:pPr>
        <w:pStyle w:val="Nagwek2"/>
        <w:spacing w:line="360" w:lineRule="auto"/>
        <w:rPr>
          <w:rFonts w:asciiTheme="minorHAnsi" w:hAnsiTheme="minorHAnsi" w:cstheme="minorHAnsi"/>
          <w:b/>
          <w:color w:val="000000" w:themeColor="text1"/>
          <w:sz w:val="32"/>
          <w:szCs w:val="32"/>
        </w:rPr>
      </w:pPr>
      <w:r w:rsidRPr="00AC2055">
        <w:rPr>
          <w:rFonts w:asciiTheme="minorHAnsi" w:hAnsiTheme="minorHAnsi" w:cstheme="minorHAnsi"/>
          <w:b/>
          <w:color w:val="000000" w:themeColor="text1"/>
          <w:sz w:val="32"/>
          <w:szCs w:val="32"/>
        </w:rPr>
        <w:t>Główny budynek szkoły</w:t>
      </w:r>
    </w:p>
    <w:p w:rsidR="00880BC8" w:rsidRPr="00474BA6" w:rsidRDefault="00880BC8" w:rsidP="00AC2055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 w:rsidRPr="00474BA6">
        <w:rPr>
          <w:rFonts w:asciiTheme="minorHAnsi" w:eastAsia="Calibri" w:hAnsiTheme="minorHAnsi" w:cstheme="minorHAnsi"/>
          <w:sz w:val="28"/>
          <w:szCs w:val="28"/>
        </w:rPr>
        <w:t>To jest główny budynek szkoły.</w:t>
      </w:r>
    </w:p>
    <w:p w:rsidR="009C7D6C" w:rsidRDefault="009C7D6C" w:rsidP="00AD4583">
      <w:pPr>
        <w:spacing w:line="360" w:lineRule="auto"/>
        <w:rPr>
          <w:rFonts w:asciiTheme="minorHAnsi" w:eastAsia="Calibri" w:hAnsiTheme="minorHAnsi" w:cstheme="minorHAnsi"/>
          <w:sz w:val="28"/>
          <w:szCs w:val="28"/>
        </w:rPr>
      </w:pPr>
      <w:r w:rsidRPr="00474BA6"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4876800" cy="3254424"/>
            <wp:effectExtent l="0" t="0" r="0" b="3175"/>
            <wp:docPr id="16" name="Obraz 16" descr="Dwupiętrowy budynek szkoły w kolorze żółtym i pomarańczowym. Przed budynkiem ogrodzenie, drzewo i frgment ulicy. " title="Główny budynek szkoł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DSC_022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63822" cy="3312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7688" w:rsidRPr="00474BA6" w:rsidRDefault="007E7688" w:rsidP="007E7688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 w:rsidRPr="00474BA6">
        <w:rPr>
          <w:rFonts w:asciiTheme="minorHAnsi" w:eastAsia="Calibri" w:hAnsiTheme="minorHAnsi" w:cstheme="minorHAnsi"/>
          <w:sz w:val="28"/>
          <w:szCs w:val="28"/>
        </w:rPr>
        <w:t>To jest we</w:t>
      </w:r>
      <w:r>
        <w:rPr>
          <w:rFonts w:asciiTheme="minorHAnsi" w:eastAsia="Calibri" w:hAnsiTheme="minorHAnsi" w:cstheme="minorHAnsi"/>
          <w:sz w:val="28"/>
          <w:szCs w:val="28"/>
        </w:rPr>
        <w:t>jście do budynku</w:t>
      </w:r>
    </w:p>
    <w:p w:rsidR="00435929" w:rsidRPr="00474BA6" w:rsidRDefault="00435929" w:rsidP="0077558D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 w:rsidRPr="00474BA6"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 wp14:anchorId="3974F950" wp14:editId="578D51D2">
            <wp:extent cx="3342640" cy="2339569"/>
            <wp:effectExtent l="6350" t="0" r="0" b="0"/>
            <wp:docPr id="19" name="Obraz 19" descr="Wejście do szkoły, schody z czterema stopniami. Brązowe, oszklone drzwi. Nad drzwiami daszek. Po lewej stronie drzwi poręcz." title="Główne wejście do budynku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DSC_0228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430492" cy="24010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7558" w:rsidRPr="00474BA6" w:rsidRDefault="00BF7558" w:rsidP="00AC2055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sz w:val="28"/>
          <w:szCs w:val="28"/>
        </w:rPr>
        <w:lastRenderedPageBreak/>
        <w:t>Po lewej stronie drzwi wejściowych znajduje się dzwonek do szkoły. Należy zadzwonić.</w:t>
      </w:r>
    </w:p>
    <w:p w:rsidR="00435929" w:rsidRPr="00804C27" w:rsidRDefault="00435929" w:rsidP="00804C27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 w:rsidRPr="00474BA6"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3328451" cy="2228373"/>
            <wp:effectExtent l="0" t="2540" r="3175" b="3175"/>
            <wp:docPr id="20" name="Obraz 20" descr="Biały dzownek po lewej stronie drzwi. " title="Dzwon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DSC_0239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346688" cy="2240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5929" w:rsidRPr="00474BA6" w:rsidRDefault="00474BA6" w:rsidP="00435929">
      <w:pPr>
        <w:pStyle w:val="NormalnyWeb"/>
        <w:shd w:val="clear" w:color="auto" w:fill="FFFFFF"/>
        <w:spacing w:before="240" w:beforeAutospacing="0" w:after="240" w:afterAutospacing="0" w:line="360" w:lineRule="auto"/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sz w:val="28"/>
          <w:szCs w:val="28"/>
        </w:rPr>
        <w:t>Kiedy wejdziesz do budynku</w:t>
      </w:r>
      <w:r w:rsidR="00435929" w:rsidRPr="00474BA6">
        <w:rPr>
          <w:rFonts w:asciiTheme="minorHAnsi" w:hAnsiTheme="minorHAnsi" w:cstheme="minorHAnsi"/>
          <w:sz w:val="28"/>
          <w:szCs w:val="28"/>
        </w:rPr>
        <w:t xml:space="preserve">, po lewej stronie znajduje się </w:t>
      </w:r>
      <w:r w:rsidRPr="00474BA6">
        <w:rPr>
          <w:rFonts w:asciiTheme="minorHAnsi" w:hAnsiTheme="minorHAnsi" w:cstheme="minorHAnsi"/>
          <w:sz w:val="28"/>
          <w:szCs w:val="28"/>
        </w:rPr>
        <w:t>gabinet pedagoga szkolnego.</w:t>
      </w:r>
    </w:p>
    <w:p w:rsidR="00435929" w:rsidRPr="00474BA6" w:rsidRDefault="00474BA6" w:rsidP="00435929">
      <w:pPr>
        <w:pStyle w:val="NormalnyWeb"/>
        <w:shd w:val="clear" w:color="auto" w:fill="FFFFFF"/>
        <w:spacing w:before="240" w:beforeAutospacing="0" w:after="240" w:afterAutospacing="0" w:line="360" w:lineRule="auto"/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>
            <wp:extent cx="3485652" cy="2325989"/>
            <wp:effectExtent l="8573" t="0" r="0" b="0"/>
            <wp:docPr id="21" name="Obraz 21" descr="Szare drzwi. Po lewej stronie tabliczka z nazwą gabinet pedagoga. " title="Drzwi do pedagog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DSC_0224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524448" cy="2351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4BA6" w:rsidRDefault="00474BA6" w:rsidP="00435929">
      <w:pPr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sz w:val="28"/>
          <w:szCs w:val="28"/>
        </w:rPr>
        <w:lastRenderedPageBreak/>
        <w:t>Po prawej stronie znajduje się wejście do szatni.</w:t>
      </w:r>
    </w:p>
    <w:p w:rsidR="00435929" w:rsidRPr="00474BA6" w:rsidRDefault="00474BA6" w:rsidP="00435929">
      <w:pPr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sz w:val="28"/>
          <w:szCs w:val="28"/>
        </w:rPr>
        <w:t xml:space="preserve"> </w:t>
      </w:r>
    </w:p>
    <w:p w:rsidR="00435929" w:rsidRDefault="00474BA6" w:rsidP="00435929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>
            <wp:extent cx="4887194" cy="3261360"/>
            <wp:effectExtent l="0" t="0" r="8890" b="0"/>
            <wp:docPr id="23" name="Obraz 23" descr="Po lewej stronie otwarte przeszklone drzwi. Na wprost krzesła stojące przy ścianie. Nad krzesłami wiszą trzy plakaty. " title="Wejście do szat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DSC_0234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7116" cy="3274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41E9" w:rsidRPr="00474BA6" w:rsidRDefault="006141E9" w:rsidP="00435929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To jest szatnia. </w:t>
      </w:r>
    </w:p>
    <w:p w:rsidR="006141E9" w:rsidRPr="00474BA6" w:rsidRDefault="006141E9" w:rsidP="0077558D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4546523" cy="3033914"/>
            <wp:effectExtent l="0" t="5715" r="1270" b="1270"/>
            <wp:docPr id="24" name="Obraz 24" descr="Szatnia szkolna w kolorze janoszarym. Po prawej stronie niski murek. Za murkiem na wieszakach wiszą kurtki. " title="Szatania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DSC_0237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4610037" cy="3076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41E9" w:rsidRDefault="006141E9" w:rsidP="006141E9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sz w:val="28"/>
          <w:szCs w:val="28"/>
        </w:rPr>
        <w:lastRenderedPageBreak/>
        <w:t>Po przejściu przez szatnię wychodzisz na korytarz</w:t>
      </w:r>
    </w:p>
    <w:p w:rsidR="00A669CE" w:rsidRDefault="00A669CE" w:rsidP="006141E9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4002303" cy="2670753"/>
            <wp:effectExtent l="0" t="953" r="0" b="0"/>
            <wp:docPr id="34" name="Obraz 34" descr="Korytarz w jasnoszarym kolorze. Po prawej stronie drzwi. Za drzwiami dwie szklane gabloty. Po lewej stronie otwarte drzwi." title="Korytarz parter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DSC_0247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4017421" cy="2680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4AB6" w:rsidRDefault="00544AB6" w:rsidP="006141E9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sz w:val="28"/>
          <w:szCs w:val="28"/>
        </w:rPr>
        <w:t xml:space="preserve">Na parterze po </w:t>
      </w:r>
      <w:r w:rsidR="00A669CE">
        <w:rPr>
          <w:rFonts w:asciiTheme="minorHAnsi" w:eastAsia="Calibri" w:hAnsiTheme="minorHAnsi" w:cstheme="minorHAnsi"/>
          <w:sz w:val="28"/>
          <w:szCs w:val="28"/>
        </w:rPr>
        <w:t>prawej</w:t>
      </w:r>
      <w:r>
        <w:rPr>
          <w:rFonts w:asciiTheme="minorHAnsi" w:eastAsia="Calibri" w:hAnsiTheme="minorHAnsi" w:cstheme="minorHAnsi"/>
          <w:sz w:val="28"/>
          <w:szCs w:val="28"/>
        </w:rPr>
        <w:t xml:space="preserve"> stronie znajduje się gabinet pedagoga specjalnego. </w:t>
      </w:r>
    </w:p>
    <w:p w:rsidR="00544AB6" w:rsidRDefault="00544AB6" w:rsidP="006141E9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3580746" cy="2389446"/>
            <wp:effectExtent l="5080" t="0" r="6350" b="6350"/>
            <wp:docPr id="33" name="Obraz 33" descr="Szare drzwi. Po prawej stronie tabliczka z nazwą gabinet pedagoga specjalnego. " title="Drzwi do pedagoga specjalne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DSC_021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589017" cy="2394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69CE" w:rsidRDefault="00A669CE" w:rsidP="00A669CE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sz w:val="28"/>
          <w:szCs w:val="28"/>
        </w:rPr>
        <w:lastRenderedPageBreak/>
        <w:t xml:space="preserve">Na parterze po lewej stronie znajduje się biblioteka. </w:t>
      </w:r>
    </w:p>
    <w:p w:rsidR="00A669CE" w:rsidRDefault="00A669CE" w:rsidP="006141E9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3748409" cy="2501329"/>
            <wp:effectExtent l="0" t="5080" r="0" b="0"/>
            <wp:docPr id="35" name="Obraz 35" descr="Szare drzwi. Po prawej stronie tabliczka z nazwą biblioteka. " title="Drzwi do bibliote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DSC_0218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755659" cy="2506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0586" w:rsidRDefault="00280586" w:rsidP="006141E9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sz w:val="28"/>
          <w:szCs w:val="28"/>
        </w:rPr>
        <w:t xml:space="preserve">Kieruj się schodami w górę. </w:t>
      </w:r>
    </w:p>
    <w:p w:rsidR="00653161" w:rsidRDefault="00A669CE" w:rsidP="006141E9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3729359" cy="2488616"/>
            <wp:effectExtent l="0" t="8255" r="0" b="0"/>
            <wp:docPr id="36" name="Obraz 36" descr="Szare schody z metalową poręczą po lewej stronie. W głębi schodów okno. " title="Schod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DSC_0217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734352" cy="2491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69CE" w:rsidRDefault="00280586" w:rsidP="006141E9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sz w:val="28"/>
          <w:szCs w:val="28"/>
        </w:rPr>
        <w:lastRenderedPageBreak/>
        <w:t xml:space="preserve">Jesteś na pierwszym piętrze. </w:t>
      </w:r>
    </w:p>
    <w:p w:rsidR="00280586" w:rsidRDefault="00A669CE" w:rsidP="006141E9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3807181" cy="2540548"/>
            <wp:effectExtent l="4763" t="0" r="7937" b="7938"/>
            <wp:docPr id="37" name="Obraz 37" descr="Korytarz w jasno szarym kolorze. Na wprost bordowa tablica ze zdjęciami. Po prawej stronie drzwi. " title="Korytarz na pierwszym piętrz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DSC_0252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816306" cy="25466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4B3F" w:rsidRDefault="004563D8" w:rsidP="0077558D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sz w:val="28"/>
          <w:szCs w:val="28"/>
        </w:rPr>
        <w:t xml:space="preserve">To jest wejście do sekretariatu. </w:t>
      </w:r>
    </w:p>
    <w:p w:rsidR="004563D8" w:rsidRDefault="000A4B3F" w:rsidP="0077558D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3703179" cy="2471145"/>
            <wp:effectExtent l="6350" t="0" r="0" b="0"/>
            <wp:docPr id="30" name="Obraz 30" descr="Jasnobrązowe drzwi. Po lewej stronie tabliczka z nazwą sekretariat. Nad drzwiami plan szkoły. " title="Drzwi do sekretariat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DSC_0200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732844" cy="2490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45B3" w:rsidRPr="00AC2055" w:rsidRDefault="006F45B3" w:rsidP="00AB2C52">
      <w:pPr>
        <w:pStyle w:val="Nagwek3"/>
        <w:spacing w:line="360" w:lineRule="auto"/>
        <w:rPr>
          <w:rFonts w:asciiTheme="minorHAnsi" w:hAnsiTheme="minorHAnsi" w:cstheme="minorHAnsi"/>
          <w:color w:val="000000" w:themeColor="text1"/>
          <w:sz w:val="28"/>
          <w:szCs w:val="28"/>
        </w:rPr>
      </w:pPr>
      <w:r w:rsidRPr="00AC2055">
        <w:rPr>
          <w:rFonts w:asciiTheme="minorHAnsi" w:hAnsiTheme="minorHAnsi" w:cstheme="minorHAnsi"/>
          <w:color w:val="000000" w:themeColor="text1"/>
          <w:sz w:val="28"/>
          <w:szCs w:val="28"/>
        </w:rPr>
        <w:lastRenderedPageBreak/>
        <w:t>Sekretariat to miejsce, w którym załatwiane są sprawy biurowe.</w:t>
      </w:r>
    </w:p>
    <w:p w:rsidR="006F45B3" w:rsidRPr="00AC2055" w:rsidRDefault="006F45B3" w:rsidP="00AB2C52">
      <w:pPr>
        <w:pStyle w:val="Nagwek3"/>
        <w:spacing w:line="360" w:lineRule="auto"/>
        <w:rPr>
          <w:rFonts w:asciiTheme="minorHAnsi" w:hAnsiTheme="minorHAnsi" w:cstheme="minorHAnsi"/>
          <w:color w:val="000000" w:themeColor="text1"/>
          <w:sz w:val="28"/>
          <w:szCs w:val="28"/>
        </w:rPr>
      </w:pPr>
      <w:r w:rsidRPr="00AC2055">
        <w:rPr>
          <w:rFonts w:asciiTheme="minorHAnsi" w:hAnsiTheme="minorHAnsi" w:cstheme="minorHAnsi"/>
          <w:color w:val="000000" w:themeColor="text1"/>
          <w:sz w:val="28"/>
          <w:szCs w:val="28"/>
        </w:rPr>
        <w:t>Sekretariat jest czynny od poniedziałku do piątku od godziny 8.00 do godziny 16.00</w:t>
      </w:r>
      <w:r w:rsidR="00E94E15" w:rsidRPr="00AC2055"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. </w:t>
      </w:r>
      <w:r w:rsidRPr="00AC2055">
        <w:rPr>
          <w:rFonts w:asciiTheme="minorHAnsi" w:hAnsiTheme="minorHAnsi" w:cstheme="minorHAnsi"/>
          <w:color w:val="000000" w:themeColor="text1"/>
          <w:sz w:val="28"/>
          <w:szCs w:val="28"/>
        </w:rPr>
        <w:t>Pracownik sekretariatu udzieli ci informacji.</w:t>
      </w:r>
    </w:p>
    <w:p w:rsidR="005C1479" w:rsidRDefault="004563D8" w:rsidP="0077558D">
      <w:pPr>
        <w:spacing w:before="240"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3084100" cy="2153970"/>
            <wp:effectExtent l="7620" t="0" r="0" b="0"/>
            <wp:docPr id="31" name="Obraz 31" descr="Wnętrze sekretariatu. Po prawej stronie krzesła, nad krzesłami tablica. Na wprost brązowe biurko. W głębi szare szafy i rośliny doniczkowe." title="Sekretari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DSC_0256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196070" cy="2232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2055" w:rsidRPr="00AC2055" w:rsidRDefault="00AC2055" w:rsidP="00AC2055">
      <w:pPr>
        <w:pStyle w:val="Nagwek2"/>
        <w:spacing w:line="360" w:lineRule="auto"/>
        <w:rPr>
          <w:rFonts w:asciiTheme="minorHAnsi" w:eastAsia="Calibri" w:hAnsiTheme="minorHAnsi" w:cstheme="minorHAnsi"/>
          <w:b/>
          <w:color w:val="000000" w:themeColor="text1"/>
          <w:sz w:val="32"/>
          <w:szCs w:val="32"/>
        </w:rPr>
      </w:pPr>
      <w:r w:rsidRPr="00AC2055">
        <w:rPr>
          <w:rFonts w:asciiTheme="minorHAnsi" w:eastAsia="Calibri" w:hAnsiTheme="minorHAnsi" w:cstheme="minorHAnsi"/>
          <w:b/>
          <w:color w:val="000000" w:themeColor="text1"/>
          <w:sz w:val="32"/>
          <w:szCs w:val="32"/>
        </w:rPr>
        <w:t>Pracownie Szkolenia Praktycznego</w:t>
      </w:r>
    </w:p>
    <w:p w:rsidR="0077558D" w:rsidRPr="00474BA6" w:rsidRDefault="0077558D" w:rsidP="00AC2055">
      <w:pPr>
        <w:spacing w:line="360" w:lineRule="auto"/>
        <w:rPr>
          <w:rFonts w:asciiTheme="minorHAnsi" w:eastAsia="Calibri" w:hAnsiTheme="minorHAnsi" w:cstheme="minorHAnsi"/>
          <w:sz w:val="28"/>
          <w:szCs w:val="28"/>
        </w:rPr>
      </w:pPr>
      <w:r w:rsidRPr="00474BA6">
        <w:rPr>
          <w:rFonts w:asciiTheme="minorHAnsi" w:eastAsia="Calibri" w:hAnsiTheme="minorHAnsi" w:cstheme="minorHAnsi"/>
          <w:sz w:val="28"/>
          <w:szCs w:val="28"/>
        </w:rPr>
        <w:t>W budynku przy ul. Kościelnej 1 A znajdują się Pracownie Szkolenia Praktycznego.</w:t>
      </w:r>
    </w:p>
    <w:p w:rsidR="0077558D" w:rsidRPr="00474BA6" w:rsidRDefault="0077558D" w:rsidP="00A600CF">
      <w:pPr>
        <w:spacing w:line="360" w:lineRule="auto"/>
        <w:rPr>
          <w:rFonts w:asciiTheme="minorHAnsi" w:eastAsia="Calibri" w:hAnsiTheme="minorHAnsi" w:cstheme="minorHAnsi"/>
          <w:sz w:val="28"/>
          <w:szCs w:val="28"/>
        </w:rPr>
      </w:pPr>
      <w:r w:rsidRPr="00474BA6">
        <w:rPr>
          <w:rFonts w:asciiTheme="minorHAnsi" w:eastAsia="Calibri" w:hAnsiTheme="minorHAnsi" w:cstheme="minorHAnsi"/>
          <w:sz w:val="28"/>
          <w:szCs w:val="28"/>
        </w:rPr>
        <w:t>W budynku Pracowni zajęcia odbywają uczniowie Szkoły Branżowej I Stopnia.</w:t>
      </w:r>
      <w:r w:rsidR="00A600CF" w:rsidRPr="00A600CF">
        <w:rPr>
          <w:rFonts w:asciiTheme="minorHAnsi" w:eastAsia="Calibri" w:hAnsiTheme="minorHAnsi" w:cstheme="minorHAnsi"/>
          <w:sz w:val="28"/>
          <w:szCs w:val="28"/>
        </w:rPr>
        <w:t xml:space="preserve"> </w:t>
      </w:r>
      <w:r w:rsidR="00A600CF" w:rsidRPr="00474BA6">
        <w:rPr>
          <w:rFonts w:asciiTheme="minorHAnsi" w:eastAsia="Calibri" w:hAnsiTheme="minorHAnsi" w:cstheme="minorHAnsi"/>
          <w:sz w:val="28"/>
          <w:szCs w:val="28"/>
        </w:rPr>
        <w:t>To jest budynek Pracowni.</w:t>
      </w:r>
    </w:p>
    <w:p w:rsidR="009C7D6C" w:rsidRPr="00474BA6" w:rsidRDefault="009C7D6C" w:rsidP="00AD4583">
      <w:pPr>
        <w:spacing w:line="360" w:lineRule="auto"/>
        <w:rPr>
          <w:rFonts w:asciiTheme="minorHAnsi" w:eastAsia="Calibri" w:hAnsiTheme="minorHAnsi" w:cstheme="minorHAnsi"/>
          <w:sz w:val="28"/>
          <w:szCs w:val="28"/>
        </w:rPr>
      </w:pPr>
      <w:r w:rsidRPr="00474BA6">
        <w:rPr>
          <w:rFonts w:asciiTheme="minorHAnsi" w:eastAsia="Calibri" w:hAnsiTheme="minorHAnsi" w:cstheme="minorHAnsi"/>
          <w:noProof/>
          <w:sz w:val="28"/>
          <w:szCs w:val="28"/>
        </w:rPr>
        <w:drawing>
          <wp:inline distT="0" distB="0" distL="0" distR="0">
            <wp:extent cx="3952875" cy="2727332"/>
            <wp:effectExtent l="0" t="0" r="0" b="0"/>
            <wp:docPr id="18" name="Obraz 18" descr="Jednopiętrowy budynek Pracowni Szkolenia Praktycznego w kolorze jasnoszarym. Przed budynkiem chodnik i białoczerwone słupki. " title="Budynek Pracow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Wejście do PSZP 1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7724" cy="2827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7642" w:rsidRPr="00474BA6" w:rsidRDefault="00A600CF" w:rsidP="00AC2055">
      <w:pPr>
        <w:spacing w:line="360" w:lineRule="auto"/>
        <w:rPr>
          <w:rFonts w:asciiTheme="minorHAnsi" w:eastAsia="Calibri" w:hAnsiTheme="minorHAnsi" w:cstheme="minorHAnsi"/>
          <w:sz w:val="28"/>
          <w:szCs w:val="28"/>
        </w:rPr>
      </w:pPr>
      <w:r>
        <w:rPr>
          <w:rFonts w:asciiTheme="minorHAnsi" w:eastAsia="Calibri" w:hAnsiTheme="minorHAnsi" w:cstheme="minorHAnsi"/>
          <w:sz w:val="28"/>
          <w:szCs w:val="28"/>
        </w:rPr>
        <w:lastRenderedPageBreak/>
        <w:t>To jest wejście do budynku.</w:t>
      </w:r>
    </w:p>
    <w:p w:rsidR="00827642" w:rsidRPr="00474BA6" w:rsidRDefault="00827642" w:rsidP="00AD4583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>
            <wp:extent cx="4994910" cy="3761047"/>
            <wp:effectExtent l="0" t="0" r="0" b="0"/>
            <wp:docPr id="1" name="Obraz 1" descr="Wejście do Pracowni. Białe, oszklone drzwi.  " title="Główne wejście do Pracow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ejście główne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7228" cy="3770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00CF" w:rsidRPr="00474BA6" w:rsidRDefault="00A600CF" w:rsidP="00AC2055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sz w:val="28"/>
          <w:szCs w:val="28"/>
        </w:rPr>
        <w:t>Po lewej stronie drzwi wejściowych  znajduje się dzwonek do szkoły. Należy zadzwonić.</w:t>
      </w:r>
    </w:p>
    <w:p w:rsidR="00827642" w:rsidRPr="00474BA6" w:rsidRDefault="00827642" w:rsidP="00AD4583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>
            <wp:extent cx="5125635" cy="3859481"/>
            <wp:effectExtent l="0" t="0" r="0" b="8255"/>
            <wp:docPr id="2" name="Obraz 2" descr="Biały dzownek po lewej stronie drzwi. " title="Dzwon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zwonek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28843" cy="3861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7642" w:rsidRPr="00474BA6" w:rsidRDefault="00827642" w:rsidP="00827642">
      <w:pPr>
        <w:pStyle w:val="NormalnyWeb"/>
        <w:shd w:val="clear" w:color="auto" w:fill="FFFFFF"/>
        <w:spacing w:before="240" w:beforeAutospacing="0" w:after="240" w:afterAutospacing="0" w:line="360" w:lineRule="auto"/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sz w:val="28"/>
          <w:szCs w:val="28"/>
        </w:rPr>
        <w:lastRenderedPageBreak/>
        <w:t>K</w:t>
      </w:r>
      <w:r w:rsidR="008079E7">
        <w:rPr>
          <w:rFonts w:asciiTheme="minorHAnsi" w:hAnsiTheme="minorHAnsi" w:cstheme="minorHAnsi"/>
          <w:sz w:val="28"/>
          <w:szCs w:val="28"/>
        </w:rPr>
        <w:t>iedy wejdziesz do budynku</w:t>
      </w:r>
      <w:r w:rsidRPr="00474BA6">
        <w:rPr>
          <w:rFonts w:asciiTheme="minorHAnsi" w:hAnsiTheme="minorHAnsi" w:cstheme="minorHAnsi"/>
          <w:sz w:val="28"/>
          <w:szCs w:val="28"/>
        </w:rPr>
        <w:t>, po prawej stronie</w:t>
      </w:r>
      <w:r w:rsidR="008079E7">
        <w:rPr>
          <w:rFonts w:asciiTheme="minorHAnsi" w:hAnsiTheme="minorHAnsi" w:cstheme="minorHAnsi"/>
          <w:sz w:val="28"/>
          <w:szCs w:val="28"/>
        </w:rPr>
        <w:t xml:space="preserve"> znajduje się szatnia</w:t>
      </w:r>
      <w:r w:rsidRPr="00474BA6">
        <w:rPr>
          <w:rFonts w:asciiTheme="minorHAnsi" w:hAnsiTheme="minorHAnsi" w:cstheme="minorHAnsi"/>
          <w:sz w:val="28"/>
          <w:szCs w:val="28"/>
        </w:rPr>
        <w:t>.</w:t>
      </w:r>
    </w:p>
    <w:p w:rsidR="00827642" w:rsidRPr="00474BA6" w:rsidRDefault="00827642" w:rsidP="00827642">
      <w:pPr>
        <w:pStyle w:val="NormalnyWeb"/>
        <w:shd w:val="clear" w:color="auto" w:fill="FFFFFF"/>
        <w:spacing w:before="240" w:beforeAutospacing="0" w:after="240" w:afterAutospacing="0" w:line="360" w:lineRule="auto"/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>
            <wp:extent cx="4857526" cy="3657600"/>
            <wp:effectExtent l="0" t="0" r="635" b="0"/>
            <wp:docPr id="3" name="Obraz 3" descr="Szatnia w kolorze zółtym i zielonym. Za kratami na wieszakach wiszą kurtki. " title="Szatn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zatnia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2378" cy="36763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51DD" w:rsidRDefault="00DC51DD" w:rsidP="00827642">
      <w:pPr>
        <w:pStyle w:val="NormalnyWeb"/>
        <w:shd w:val="clear" w:color="auto" w:fill="FFFFFF"/>
        <w:spacing w:before="240" w:beforeAutospacing="0" w:after="240" w:afterAutospacing="0" w:line="360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Na parterze są też sale lekcyjne.</w:t>
      </w:r>
      <w:r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>
            <wp:extent cx="4981433" cy="3750900"/>
            <wp:effectExtent l="0" t="0" r="0" b="2540"/>
            <wp:docPr id="38" name="Obraz 38" descr="Korytarz w kolorze żółtym i zielonym. Po prawej stronie krzesła przy ścianie. Na wprost kraty oddzielające drugą część korytarza. " title="Korytarz na parterz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Korytarz 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2832" cy="3751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5316" w:rsidRPr="00474BA6" w:rsidRDefault="00DC51DD" w:rsidP="00F45316">
      <w:pPr>
        <w:pStyle w:val="NormalnyWeb"/>
        <w:shd w:val="clear" w:color="auto" w:fill="FFFFFF"/>
        <w:spacing w:before="240" w:beforeAutospacing="0" w:after="240" w:afterAutospacing="0" w:line="360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lastRenderedPageBreak/>
        <w:t>Na wprost wejście zobaczysz schody na pierwsze piętro.</w:t>
      </w:r>
    </w:p>
    <w:p w:rsidR="00827642" w:rsidRDefault="00F45316" w:rsidP="00DC51DD">
      <w:pPr>
        <w:pStyle w:val="NormalnyWeb"/>
        <w:shd w:val="clear" w:color="auto" w:fill="FFFFFF"/>
        <w:spacing w:before="240" w:beforeAutospacing="0" w:after="240" w:afterAutospacing="0" w:line="360" w:lineRule="auto"/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 wp14:anchorId="1F31E2F4" wp14:editId="57DC76C4">
            <wp:extent cx="4010025" cy="2703195"/>
            <wp:effectExtent l="0" t="0" r="9525" b="1905"/>
            <wp:docPr id="5" name="Obraz 5" descr="Schody z metalową poręczą po prawej stronie. Po lewej stronie schodów drzwi. " title="Schod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Wejscie na piętro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35990" cy="27206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51DD" w:rsidRPr="00474BA6" w:rsidRDefault="00DC51DD" w:rsidP="00DC51DD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To jest korytarz na pierwszym piętrze.</w:t>
      </w:r>
    </w:p>
    <w:p w:rsidR="009966F5" w:rsidRPr="00474BA6" w:rsidRDefault="009966F5" w:rsidP="009966F5">
      <w:pPr>
        <w:pStyle w:val="standard"/>
        <w:shd w:val="clear" w:color="auto" w:fill="FFFFFF"/>
        <w:spacing w:before="240" w:beforeAutospacing="0" w:after="240" w:afterAutospacing="0" w:line="360" w:lineRule="auto"/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>
            <wp:extent cx="3352800" cy="4071620"/>
            <wp:effectExtent l="0" t="0" r="0" b="5080"/>
            <wp:docPr id="12" name="Obraz 12" descr="Korytarz w jasnym, kremowym kolorze. Po prawej i lewej stronie drzwi do sal lekcyjnych i gabinetów. " title="Korytarz na pierwszym piętrz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Korytarz 1 piętro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8346" cy="4090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5264" w:rsidRDefault="00DC51DD" w:rsidP="00AD4583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Po lewej stronie jest pokój nauczycielski i</w:t>
      </w:r>
      <w:r w:rsidR="007A7BF7" w:rsidRPr="00474BA6">
        <w:rPr>
          <w:rFonts w:asciiTheme="minorHAnsi" w:hAnsiTheme="minorHAnsi" w:cstheme="minorHAnsi"/>
          <w:sz w:val="28"/>
          <w:szCs w:val="28"/>
        </w:rPr>
        <w:t xml:space="preserve"> gabinet Kierownika Szkolenia Praktycznego </w:t>
      </w:r>
    </w:p>
    <w:p w:rsidR="00DC51DD" w:rsidRDefault="00DC51DD" w:rsidP="00AD4583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lastRenderedPageBreak/>
        <w:t xml:space="preserve">To jest wejście do pokoju nauczycielskiego </w:t>
      </w:r>
    </w:p>
    <w:p w:rsidR="00DC51DD" w:rsidRDefault="00DC51DD" w:rsidP="00AD4583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>
            <wp:extent cx="3057525" cy="4060859"/>
            <wp:effectExtent l="0" t="0" r="0" b="0"/>
            <wp:docPr id="39" name="Obraz 39" descr="Jasnobrązowe drzwi z  tabliczką pokój nauczycielski. " title="Drzwi do pokoju nauczycielskie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okój nauczycielski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7129" cy="4086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51DD" w:rsidRPr="00474BA6" w:rsidRDefault="00DC51DD" w:rsidP="00AD4583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To jest wejście do gabinetu Kierownika Szkolenia Praktycznego.</w:t>
      </w:r>
    </w:p>
    <w:p w:rsidR="007A7BF7" w:rsidRPr="00474BA6" w:rsidRDefault="007A7BF7" w:rsidP="00AD4583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 w:rsidRPr="00474BA6"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>
            <wp:extent cx="3057707" cy="4061101"/>
            <wp:effectExtent l="0" t="0" r="0" b="0"/>
            <wp:docPr id="13" name="Obraz 13" descr="Jasnobrązowe drzwi z  tabliczką kierownik szkolenia praktycznego. " title="Drzwi do kierownika szkolenia praktyczne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Gabinet Kierownika SPKP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0857" cy="4078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5264" w:rsidRPr="00474BA6" w:rsidRDefault="008F7033" w:rsidP="00AD4583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lastRenderedPageBreak/>
        <w:t xml:space="preserve">Po prawej stronie jest gabinet </w:t>
      </w:r>
      <w:r w:rsidR="00255264" w:rsidRPr="00474BA6">
        <w:rPr>
          <w:rFonts w:asciiTheme="minorHAnsi" w:hAnsiTheme="minorHAnsi" w:cstheme="minorHAnsi"/>
          <w:sz w:val="28"/>
          <w:szCs w:val="28"/>
        </w:rPr>
        <w:t>pielęgniarki</w:t>
      </w:r>
      <w:r>
        <w:rPr>
          <w:rFonts w:asciiTheme="minorHAnsi" w:hAnsiTheme="minorHAnsi" w:cstheme="minorHAnsi"/>
          <w:sz w:val="28"/>
          <w:szCs w:val="28"/>
        </w:rPr>
        <w:t xml:space="preserve">. </w:t>
      </w:r>
    </w:p>
    <w:p w:rsidR="00255264" w:rsidRPr="001209DF" w:rsidRDefault="00255264" w:rsidP="00AD4583">
      <w:pPr>
        <w:spacing w:line="360" w:lineRule="auto"/>
        <w:rPr>
          <w:rFonts w:asciiTheme="minorHAnsi" w:hAnsiTheme="minorHAnsi" w:cstheme="minorHAnsi"/>
          <w:sz w:val="28"/>
          <w:szCs w:val="28"/>
        </w:rPr>
      </w:pPr>
      <w:r w:rsidRPr="001209DF">
        <w:rPr>
          <w:rFonts w:asciiTheme="minorHAnsi" w:hAnsiTheme="minorHAnsi" w:cstheme="minorHAnsi"/>
          <w:noProof/>
          <w:sz w:val="28"/>
          <w:szCs w:val="28"/>
        </w:rPr>
        <w:drawing>
          <wp:inline distT="0" distB="0" distL="0" distR="0">
            <wp:extent cx="3314700" cy="4755083"/>
            <wp:effectExtent l="0" t="0" r="0" b="7620"/>
            <wp:docPr id="14" name="Obraz 14" descr="Jasnobrązowe drzwi z  tabliczką gabinet lekarski, pielęgniarka szkolna, izolatorium. " title="Drzwi do gabinetu pielęgniar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Gabinet pielęgniarki.jpg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4131" cy="4782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09DF" w:rsidRPr="00AC2055" w:rsidRDefault="00214D35" w:rsidP="00AC2055">
      <w:pPr>
        <w:pStyle w:val="Nagwek1"/>
        <w:rPr>
          <w:rFonts w:asciiTheme="minorHAnsi" w:hAnsiTheme="minorHAnsi" w:cstheme="minorHAnsi"/>
          <w:sz w:val="36"/>
          <w:szCs w:val="36"/>
        </w:rPr>
      </w:pPr>
      <w:r w:rsidRPr="00AC2055">
        <w:rPr>
          <w:rFonts w:asciiTheme="minorHAnsi" w:hAnsiTheme="minorHAnsi" w:cstheme="minorHAnsi"/>
          <w:sz w:val="36"/>
          <w:szCs w:val="36"/>
        </w:rPr>
        <w:t>Kontakt ze s</w:t>
      </w:r>
      <w:r w:rsidR="001209DF" w:rsidRPr="00AC2055">
        <w:rPr>
          <w:rFonts w:asciiTheme="minorHAnsi" w:hAnsiTheme="minorHAnsi" w:cstheme="minorHAnsi"/>
          <w:sz w:val="36"/>
          <w:szCs w:val="36"/>
        </w:rPr>
        <w:t>zkołą</w:t>
      </w:r>
    </w:p>
    <w:p w:rsidR="001209DF" w:rsidRPr="001209DF" w:rsidRDefault="008C4381" w:rsidP="001209DF">
      <w:pPr>
        <w:spacing w:line="360" w:lineRule="auto"/>
        <w:rPr>
          <w:rFonts w:asciiTheme="minorHAnsi" w:hAnsiTheme="minorHAnsi" w:cstheme="minorHAnsi"/>
          <w:color w:val="000000"/>
          <w:sz w:val="28"/>
          <w:szCs w:val="28"/>
        </w:rPr>
      </w:pPr>
      <w:r>
        <w:rPr>
          <w:rFonts w:asciiTheme="minorHAnsi" w:hAnsiTheme="minorHAnsi" w:cstheme="minorHAnsi"/>
          <w:color w:val="000000"/>
          <w:sz w:val="28"/>
          <w:szCs w:val="28"/>
        </w:rPr>
        <w:t xml:space="preserve">Zespół Szkół Zawodowych w Ozorkowie </w:t>
      </w:r>
      <w:r w:rsidR="00AF1FD4">
        <w:rPr>
          <w:rFonts w:asciiTheme="minorHAnsi" w:hAnsiTheme="minorHAnsi" w:cstheme="minorHAnsi"/>
          <w:color w:val="000000"/>
          <w:sz w:val="28"/>
          <w:szCs w:val="28"/>
        </w:rPr>
        <w:t xml:space="preserve">ul. Juliusza Słowackiego </w:t>
      </w:r>
      <w:r w:rsidR="001B7524">
        <w:rPr>
          <w:rFonts w:asciiTheme="minorHAnsi" w:hAnsiTheme="minorHAnsi" w:cstheme="minorHAnsi"/>
          <w:color w:val="000000"/>
          <w:sz w:val="28"/>
          <w:szCs w:val="28"/>
        </w:rPr>
        <w:t xml:space="preserve">2 </w:t>
      </w:r>
    </w:p>
    <w:p w:rsidR="001209DF" w:rsidRPr="001209DF" w:rsidRDefault="001209DF" w:rsidP="001209DF">
      <w:pPr>
        <w:numPr>
          <w:ilvl w:val="0"/>
          <w:numId w:val="1"/>
        </w:numPr>
        <w:spacing w:after="160" w:line="360" w:lineRule="auto"/>
        <w:rPr>
          <w:rFonts w:asciiTheme="minorHAnsi" w:hAnsiTheme="minorHAnsi" w:cstheme="minorHAnsi"/>
          <w:color w:val="000000"/>
          <w:sz w:val="28"/>
          <w:szCs w:val="28"/>
        </w:rPr>
      </w:pPr>
      <w:r w:rsidRPr="001209DF">
        <w:rPr>
          <w:rFonts w:asciiTheme="minorHAnsi" w:hAnsiTheme="minorHAnsi" w:cstheme="minorHAnsi"/>
          <w:color w:val="000000"/>
          <w:sz w:val="28"/>
          <w:szCs w:val="28"/>
        </w:rPr>
        <w:t>e-mail: sekretariat@</w:t>
      </w:r>
      <w:r w:rsidR="00AF1FD4">
        <w:rPr>
          <w:rFonts w:asciiTheme="minorHAnsi" w:hAnsiTheme="minorHAnsi" w:cstheme="minorHAnsi"/>
          <w:color w:val="000000"/>
          <w:sz w:val="28"/>
          <w:szCs w:val="28"/>
        </w:rPr>
        <w:t>zsz-ozorkow.org</w:t>
      </w:r>
    </w:p>
    <w:p w:rsidR="001209DF" w:rsidRPr="001209DF" w:rsidRDefault="001209DF" w:rsidP="001209DF">
      <w:pPr>
        <w:numPr>
          <w:ilvl w:val="0"/>
          <w:numId w:val="1"/>
        </w:numPr>
        <w:spacing w:after="160" w:line="360" w:lineRule="auto"/>
        <w:rPr>
          <w:rFonts w:asciiTheme="minorHAnsi" w:hAnsiTheme="minorHAnsi" w:cstheme="minorHAnsi"/>
          <w:color w:val="000000"/>
          <w:sz w:val="28"/>
          <w:szCs w:val="28"/>
        </w:rPr>
      </w:pPr>
      <w:r w:rsidRPr="001209DF">
        <w:rPr>
          <w:rFonts w:asciiTheme="minorHAnsi" w:hAnsiTheme="minorHAnsi" w:cstheme="minorHAnsi"/>
          <w:color w:val="000000"/>
          <w:sz w:val="28"/>
          <w:szCs w:val="28"/>
        </w:rPr>
        <w:t>numer telefonu 42</w:t>
      </w:r>
      <w:r w:rsidR="00AF1FD4">
        <w:rPr>
          <w:rFonts w:asciiTheme="minorHAnsi" w:hAnsiTheme="minorHAnsi" w:cstheme="minorHAnsi"/>
          <w:color w:val="000000"/>
          <w:sz w:val="28"/>
          <w:szCs w:val="28"/>
        </w:rPr>
        <w:t> 718 93 52</w:t>
      </w:r>
    </w:p>
    <w:p w:rsidR="001209DF" w:rsidRPr="001209DF" w:rsidRDefault="001209DF" w:rsidP="001209DF">
      <w:pPr>
        <w:numPr>
          <w:ilvl w:val="0"/>
          <w:numId w:val="1"/>
        </w:numPr>
        <w:spacing w:after="160" w:line="360" w:lineRule="auto"/>
        <w:rPr>
          <w:rFonts w:asciiTheme="minorHAnsi" w:hAnsiTheme="minorHAnsi" w:cstheme="minorHAnsi"/>
          <w:color w:val="000000"/>
          <w:sz w:val="28"/>
          <w:szCs w:val="28"/>
        </w:rPr>
      </w:pPr>
      <w:r w:rsidRPr="001209DF">
        <w:rPr>
          <w:rFonts w:asciiTheme="minorHAnsi" w:hAnsiTheme="minorHAnsi" w:cstheme="minorHAnsi"/>
          <w:sz w:val="28"/>
          <w:szCs w:val="28"/>
        </w:rPr>
        <w:t xml:space="preserve">adres e-Doręczeń: </w:t>
      </w:r>
      <w:r w:rsidR="00AF1FD4" w:rsidRPr="001B7524">
        <w:rPr>
          <w:rFonts w:asciiTheme="minorHAnsi" w:hAnsiTheme="minorHAnsi" w:cstheme="minorHAnsi"/>
          <w:bCs/>
          <w:sz w:val="28"/>
          <w:szCs w:val="28"/>
        </w:rPr>
        <w:t>AE:PL-37059-44532-GTSVH-24</w:t>
      </w:r>
    </w:p>
    <w:p w:rsidR="001209DF" w:rsidRPr="001209DF" w:rsidRDefault="001209DF" w:rsidP="001209DF">
      <w:pPr>
        <w:spacing w:line="360" w:lineRule="auto"/>
        <w:rPr>
          <w:rFonts w:asciiTheme="minorHAnsi" w:hAnsiTheme="minorHAnsi" w:cstheme="minorHAnsi"/>
          <w:color w:val="000000"/>
          <w:sz w:val="28"/>
          <w:szCs w:val="28"/>
        </w:rPr>
      </w:pPr>
      <w:r w:rsidRPr="001209DF">
        <w:rPr>
          <w:rFonts w:asciiTheme="minorHAnsi" w:hAnsiTheme="minorHAnsi" w:cstheme="minorHAnsi"/>
          <w:sz w:val="28"/>
          <w:szCs w:val="28"/>
        </w:rPr>
        <w:t xml:space="preserve">ul. </w:t>
      </w:r>
      <w:r w:rsidR="001B7524">
        <w:rPr>
          <w:rFonts w:asciiTheme="minorHAnsi" w:hAnsiTheme="minorHAnsi" w:cstheme="minorHAnsi"/>
          <w:sz w:val="28"/>
          <w:szCs w:val="28"/>
        </w:rPr>
        <w:t xml:space="preserve">Kościelna 1A </w:t>
      </w:r>
    </w:p>
    <w:p w:rsidR="001209DF" w:rsidRPr="001209DF" w:rsidRDefault="001209DF" w:rsidP="001209DF">
      <w:pPr>
        <w:numPr>
          <w:ilvl w:val="0"/>
          <w:numId w:val="1"/>
        </w:numPr>
        <w:spacing w:after="160" w:line="360" w:lineRule="auto"/>
        <w:rPr>
          <w:rFonts w:asciiTheme="minorHAnsi" w:hAnsiTheme="minorHAnsi" w:cstheme="minorHAnsi"/>
          <w:color w:val="000000"/>
          <w:sz w:val="28"/>
          <w:szCs w:val="28"/>
        </w:rPr>
      </w:pPr>
      <w:r w:rsidRPr="001209DF">
        <w:rPr>
          <w:rFonts w:asciiTheme="minorHAnsi" w:hAnsiTheme="minorHAnsi" w:cstheme="minorHAnsi"/>
          <w:sz w:val="28"/>
          <w:szCs w:val="28"/>
        </w:rPr>
        <w:t>numer telefonu 42</w:t>
      </w:r>
      <w:r w:rsidR="001B7524">
        <w:rPr>
          <w:rFonts w:asciiTheme="minorHAnsi" w:hAnsiTheme="minorHAnsi" w:cstheme="minorHAnsi"/>
          <w:sz w:val="28"/>
          <w:szCs w:val="28"/>
        </w:rPr>
        <w:t> 718 18 84</w:t>
      </w:r>
      <w:bookmarkStart w:id="0" w:name="_GoBack"/>
      <w:bookmarkEnd w:id="0"/>
    </w:p>
    <w:p w:rsidR="00255264" w:rsidRPr="00F66DD0" w:rsidRDefault="001209DF" w:rsidP="00F66DD0">
      <w:pPr>
        <w:spacing w:before="120" w:after="120" w:line="360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1209DF">
        <w:rPr>
          <w:rFonts w:asciiTheme="minorHAnsi" w:eastAsiaTheme="minorHAnsi" w:hAnsiTheme="minorHAnsi" w:cstheme="minorHAnsi"/>
          <w:sz w:val="28"/>
          <w:szCs w:val="28"/>
          <w:lang w:eastAsia="en-US"/>
        </w:rPr>
        <w:t>Zapraszamy.</w:t>
      </w:r>
    </w:p>
    <w:sectPr w:rsidR="00255264" w:rsidRPr="00F66D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426976"/>
    <w:multiLevelType w:val="hybridMultilevel"/>
    <w:tmpl w:val="6052B6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583"/>
    <w:rsid w:val="000127C0"/>
    <w:rsid w:val="0002210C"/>
    <w:rsid w:val="000446E2"/>
    <w:rsid w:val="000A4B3F"/>
    <w:rsid w:val="000B62DA"/>
    <w:rsid w:val="001004D8"/>
    <w:rsid w:val="001209DF"/>
    <w:rsid w:val="00135B14"/>
    <w:rsid w:val="00147B9B"/>
    <w:rsid w:val="00157F0F"/>
    <w:rsid w:val="00163882"/>
    <w:rsid w:val="00192445"/>
    <w:rsid w:val="001B7524"/>
    <w:rsid w:val="001C7C51"/>
    <w:rsid w:val="00214D35"/>
    <w:rsid w:val="00235843"/>
    <w:rsid w:val="00236DA7"/>
    <w:rsid w:val="00255264"/>
    <w:rsid w:val="00280586"/>
    <w:rsid w:val="0031528C"/>
    <w:rsid w:val="00355E0E"/>
    <w:rsid w:val="00367CCF"/>
    <w:rsid w:val="003C6197"/>
    <w:rsid w:val="003D6A1D"/>
    <w:rsid w:val="004150D8"/>
    <w:rsid w:val="00424912"/>
    <w:rsid w:val="00426F26"/>
    <w:rsid w:val="00435929"/>
    <w:rsid w:val="00445482"/>
    <w:rsid w:val="004563D8"/>
    <w:rsid w:val="00474BA6"/>
    <w:rsid w:val="004D4E6B"/>
    <w:rsid w:val="00525B53"/>
    <w:rsid w:val="00544AB6"/>
    <w:rsid w:val="00590919"/>
    <w:rsid w:val="005B0071"/>
    <w:rsid w:val="005C1479"/>
    <w:rsid w:val="005C17EF"/>
    <w:rsid w:val="00603130"/>
    <w:rsid w:val="006141E9"/>
    <w:rsid w:val="00653161"/>
    <w:rsid w:val="006615B2"/>
    <w:rsid w:val="006F45B3"/>
    <w:rsid w:val="00754B91"/>
    <w:rsid w:val="007608BA"/>
    <w:rsid w:val="007671E5"/>
    <w:rsid w:val="0077558D"/>
    <w:rsid w:val="00791808"/>
    <w:rsid w:val="007A7BF7"/>
    <w:rsid w:val="007E7688"/>
    <w:rsid w:val="00804C27"/>
    <w:rsid w:val="00804CB0"/>
    <w:rsid w:val="008079E7"/>
    <w:rsid w:val="00827642"/>
    <w:rsid w:val="00880BC8"/>
    <w:rsid w:val="008875F8"/>
    <w:rsid w:val="008B4D40"/>
    <w:rsid w:val="008C4381"/>
    <w:rsid w:val="008E7A7A"/>
    <w:rsid w:val="008F7033"/>
    <w:rsid w:val="00952D87"/>
    <w:rsid w:val="0097122A"/>
    <w:rsid w:val="009966F5"/>
    <w:rsid w:val="00997FC1"/>
    <w:rsid w:val="009B6033"/>
    <w:rsid w:val="009C7D6C"/>
    <w:rsid w:val="00A05204"/>
    <w:rsid w:val="00A31660"/>
    <w:rsid w:val="00A600CF"/>
    <w:rsid w:val="00A669CE"/>
    <w:rsid w:val="00AB2C52"/>
    <w:rsid w:val="00AC2055"/>
    <w:rsid w:val="00AD4583"/>
    <w:rsid w:val="00AF1FD4"/>
    <w:rsid w:val="00B1359E"/>
    <w:rsid w:val="00B148A9"/>
    <w:rsid w:val="00B563BD"/>
    <w:rsid w:val="00B67157"/>
    <w:rsid w:val="00B832D3"/>
    <w:rsid w:val="00BC12E0"/>
    <w:rsid w:val="00BC7AB2"/>
    <w:rsid w:val="00BF7558"/>
    <w:rsid w:val="00C07B63"/>
    <w:rsid w:val="00C128B7"/>
    <w:rsid w:val="00C97E2F"/>
    <w:rsid w:val="00CB1BAD"/>
    <w:rsid w:val="00CC60A3"/>
    <w:rsid w:val="00D07850"/>
    <w:rsid w:val="00DC2372"/>
    <w:rsid w:val="00DC51DD"/>
    <w:rsid w:val="00E94E15"/>
    <w:rsid w:val="00ED2AA9"/>
    <w:rsid w:val="00F45316"/>
    <w:rsid w:val="00F64C02"/>
    <w:rsid w:val="00F66DD0"/>
    <w:rsid w:val="00F6758E"/>
    <w:rsid w:val="00F91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B0F8F"/>
  <w15:chartTrackingRefBased/>
  <w15:docId w15:val="{90F68CD1-0C7C-4FD5-AE5F-C20228AA6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D4583"/>
    <w:rPr>
      <w:rFonts w:eastAsia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D4583"/>
    <w:pPr>
      <w:keepNext/>
      <w:spacing w:before="240" w:after="240" w:line="360" w:lineRule="auto"/>
      <w:outlineLvl w:val="0"/>
    </w:pPr>
    <w:rPr>
      <w:rFonts w:ascii="Arial" w:hAnsi="Arial" w:cs="Arial"/>
      <w:b/>
      <w:bCs/>
      <w:kern w:val="32"/>
      <w:sz w:val="3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0520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AC205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D4583"/>
    <w:rPr>
      <w:rFonts w:ascii="Arial" w:eastAsia="Times New Roman" w:hAnsi="Arial" w:cs="Arial"/>
      <w:b/>
      <w:bCs/>
      <w:kern w:val="32"/>
      <w:sz w:val="34"/>
      <w:szCs w:val="32"/>
      <w:lang w:eastAsia="pl-PL"/>
    </w:rPr>
  </w:style>
  <w:style w:type="paragraph" w:styleId="NormalnyWeb">
    <w:name w:val="Normal (Web)"/>
    <w:basedOn w:val="Normalny"/>
    <w:rsid w:val="00827642"/>
    <w:pPr>
      <w:spacing w:before="100" w:beforeAutospacing="1" w:after="100" w:afterAutospacing="1"/>
    </w:pPr>
  </w:style>
  <w:style w:type="paragraph" w:customStyle="1" w:styleId="standard">
    <w:name w:val="standard"/>
    <w:basedOn w:val="Normalny"/>
    <w:rsid w:val="009966F5"/>
    <w:pPr>
      <w:spacing w:before="100" w:beforeAutospacing="1" w:after="100" w:afterAutospacing="1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0127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127C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127C0"/>
    <w:rPr>
      <w:rFonts w:eastAsia="Times New Roman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127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127C0"/>
    <w:rPr>
      <w:rFonts w:eastAsia="Times New Roman"/>
      <w:b/>
      <w:bCs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127C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27C0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A05204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AC2055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D0E40C-F977-4F98-B3B9-776619455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13</Pages>
  <Words>387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Łuczak</dc:creator>
  <cp:keywords/>
  <dc:description/>
  <cp:lastModifiedBy>Paulina Łuczak</cp:lastModifiedBy>
  <cp:revision>38</cp:revision>
  <dcterms:created xsi:type="dcterms:W3CDTF">2025-03-21T12:15:00Z</dcterms:created>
  <dcterms:modified xsi:type="dcterms:W3CDTF">2025-03-24T12:07:00Z</dcterms:modified>
</cp:coreProperties>
</file>